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A1" w:rsidRPr="009A4703" w:rsidRDefault="00AA61A1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AA61A1" w:rsidRPr="009A4703" w:rsidRDefault="00AA61A1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«</w:t>
      </w:r>
      <w:proofErr w:type="spellStart"/>
      <w:r w:rsidRPr="009A4703">
        <w:rPr>
          <w:rFonts w:ascii="Times New Roman" w:hAnsi="Times New Roman" w:cs="Times New Roman"/>
        </w:rPr>
        <w:t>Малобичинский</w:t>
      </w:r>
      <w:proofErr w:type="spellEnd"/>
      <w:r w:rsidRPr="009A4703">
        <w:rPr>
          <w:rFonts w:ascii="Times New Roman" w:hAnsi="Times New Roman" w:cs="Times New Roman"/>
        </w:rPr>
        <w:t xml:space="preserve"> детский сад»</w:t>
      </w:r>
    </w:p>
    <w:p w:rsidR="00AA61A1" w:rsidRPr="009A4703" w:rsidRDefault="00AA61A1" w:rsidP="009A4703">
      <w:pPr>
        <w:pStyle w:val="a4"/>
        <w:rPr>
          <w:rFonts w:ascii="Times New Roman" w:hAnsi="Times New Roman" w:cs="Times New Roman"/>
        </w:rPr>
      </w:pPr>
    </w:p>
    <w:p w:rsidR="00AA61A1" w:rsidRPr="009A4703" w:rsidRDefault="003F3955" w:rsidP="003F395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A61A1" w:rsidRPr="009A4703">
        <w:rPr>
          <w:rFonts w:ascii="Times New Roman" w:hAnsi="Times New Roman" w:cs="Times New Roman"/>
        </w:rPr>
        <w:t>Согласовано:                                                                                               Утверждаю:</w:t>
      </w:r>
    </w:p>
    <w:p w:rsidR="00AA61A1" w:rsidRPr="009A4703" w:rsidRDefault="00AA61A1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Председатель </w:t>
      </w:r>
      <w:proofErr w:type="gramStart"/>
      <w:r w:rsidRPr="009A4703">
        <w:rPr>
          <w:rFonts w:ascii="Times New Roman" w:hAnsi="Times New Roman" w:cs="Times New Roman"/>
        </w:rPr>
        <w:t>первичной</w:t>
      </w:r>
      <w:proofErr w:type="gramEnd"/>
      <w:r w:rsidRPr="009A4703">
        <w:rPr>
          <w:rFonts w:ascii="Times New Roman" w:hAnsi="Times New Roman" w:cs="Times New Roman"/>
        </w:rPr>
        <w:t xml:space="preserve">                              </w:t>
      </w:r>
      <w:r w:rsidR="003F3955">
        <w:rPr>
          <w:rFonts w:ascii="Times New Roman" w:hAnsi="Times New Roman" w:cs="Times New Roman"/>
        </w:rPr>
        <w:t xml:space="preserve">                                     </w:t>
      </w:r>
      <w:r w:rsidRPr="009A4703">
        <w:rPr>
          <w:rFonts w:ascii="Times New Roman" w:hAnsi="Times New Roman" w:cs="Times New Roman"/>
        </w:rPr>
        <w:t xml:space="preserve"> Заведующий МБДОУ</w:t>
      </w:r>
    </w:p>
    <w:p w:rsidR="003F3955" w:rsidRDefault="003F3955" w:rsidP="009A470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A61A1" w:rsidRPr="009A4703">
        <w:rPr>
          <w:rFonts w:ascii="Times New Roman" w:hAnsi="Times New Roman" w:cs="Times New Roman"/>
        </w:rPr>
        <w:t xml:space="preserve">профсоюзной организации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AA61A1" w:rsidRPr="009A4703">
        <w:rPr>
          <w:rFonts w:ascii="Times New Roman" w:hAnsi="Times New Roman" w:cs="Times New Roman"/>
        </w:rPr>
        <w:t>«</w:t>
      </w:r>
      <w:proofErr w:type="spellStart"/>
      <w:r w:rsidR="00AA61A1" w:rsidRPr="009A4703">
        <w:rPr>
          <w:rFonts w:ascii="Times New Roman" w:hAnsi="Times New Roman" w:cs="Times New Roman"/>
        </w:rPr>
        <w:t>Малобичинский</w:t>
      </w:r>
      <w:proofErr w:type="spellEnd"/>
      <w:r w:rsidR="00AA61A1" w:rsidRPr="009A4703">
        <w:rPr>
          <w:rFonts w:ascii="Times New Roman" w:hAnsi="Times New Roman" w:cs="Times New Roman"/>
        </w:rPr>
        <w:t xml:space="preserve"> </w:t>
      </w:r>
      <w:proofErr w:type="gramStart"/>
      <w:r w:rsidR="00AA61A1" w:rsidRPr="009A4703">
        <w:rPr>
          <w:rFonts w:ascii="Times New Roman" w:hAnsi="Times New Roman" w:cs="Times New Roman"/>
        </w:rPr>
        <w:t>детский</w:t>
      </w:r>
      <w:proofErr w:type="gramEnd"/>
      <w:r w:rsidR="00AA61A1" w:rsidRPr="009A4703">
        <w:rPr>
          <w:rFonts w:ascii="Times New Roman" w:hAnsi="Times New Roman" w:cs="Times New Roman"/>
        </w:rPr>
        <w:t xml:space="preserve"> сад»      </w:t>
      </w:r>
    </w:p>
    <w:p w:rsidR="00AA61A1" w:rsidRPr="009A4703" w:rsidRDefault="00AA61A1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_________ </w:t>
      </w:r>
      <w:proofErr w:type="spellStart"/>
      <w:r w:rsidRPr="009A4703">
        <w:rPr>
          <w:rFonts w:ascii="Times New Roman" w:hAnsi="Times New Roman" w:cs="Times New Roman"/>
        </w:rPr>
        <w:t>Коровянская</w:t>
      </w:r>
      <w:proofErr w:type="spellEnd"/>
      <w:r w:rsidRPr="009A4703">
        <w:rPr>
          <w:rFonts w:ascii="Times New Roman" w:hAnsi="Times New Roman" w:cs="Times New Roman"/>
        </w:rPr>
        <w:t xml:space="preserve"> С.Ф                               </w:t>
      </w:r>
      <w:r w:rsidR="003F3955">
        <w:rPr>
          <w:rFonts w:ascii="Times New Roman" w:hAnsi="Times New Roman" w:cs="Times New Roman"/>
        </w:rPr>
        <w:t xml:space="preserve">           </w:t>
      </w:r>
      <w:r w:rsidRPr="009A4703">
        <w:rPr>
          <w:rFonts w:ascii="Times New Roman" w:hAnsi="Times New Roman" w:cs="Times New Roman"/>
        </w:rPr>
        <w:t xml:space="preserve">                     ________   </w:t>
      </w:r>
      <w:proofErr w:type="spellStart"/>
      <w:r w:rsidRPr="009A4703">
        <w:rPr>
          <w:rFonts w:ascii="Times New Roman" w:hAnsi="Times New Roman" w:cs="Times New Roman"/>
        </w:rPr>
        <w:t>Демидюк</w:t>
      </w:r>
      <w:proofErr w:type="spellEnd"/>
      <w:r w:rsidRPr="009A4703">
        <w:rPr>
          <w:rFonts w:ascii="Times New Roman" w:hAnsi="Times New Roman" w:cs="Times New Roman"/>
        </w:rPr>
        <w:t xml:space="preserve"> Л.А.</w:t>
      </w:r>
    </w:p>
    <w:p w:rsidR="00AA61A1" w:rsidRPr="009A4703" w:rsidRDefault="005F7591" w:rsidP="009A470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01</w:t>
      </w:r>
      <w:r w:rsidR="00AA61A1" w:rsidRPr="009A4703">
        <w:rPr>
          <w:rFonts w:ascii="Times New Roman" w:hAnsi="Times New Roman" w:cs="Times New Roman"/>
        </w:rPr>
        <w:t xml:space="preserve">.03.2022г                                   </w:t>
      </w:r>
      <w:r w:rsidR="003F395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приказ №16 от 01</w:t>
      </w:r>
      <w:r w:rsidR="00AA61A1" w:rsidRPr="009A4703">
        <w:rPr>
          <w:rFonts w:ascii="Times New Roman" w:hAnsi="Times New Roman" w:cs="Times New Roman"/>
        </w:rPr>
        <w:t>.03.2022г</w:t>
      </w:r>
    </w:p>
    <w:p w:rsidR="00DD1916" w:rsidRPr="009A4703" w:rsidRDefault="00DD1916" w:rsidP="009A4703">
      <w:pPr>
        <w:pStyle w:val="a4"/>
        <w:jc w:val="center"/>
        <w:rPr>
          <w:rFonts w:ascii="Times New Roman" w:hAnsi="Times New Roman" w:cs="Times New Roman"/>
        </w:rPr>
      </w:pPr>
    </w:p>
    <w:p w:rsidR="002A63F9" w:rsidRPr="009A4703" w:rsidRDefault="00DA165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           </w:t>
      </w:r>
      <w:r w:rsidR="009A4703" w:rsidRPr="009A4703">
        <w:rPr>
          <w:rFonts w:ascii="Times New Roman" w:hAnsi="Times New Roman" w:cs="Times New Roman"/>
        </w:rPr>
        <w:t xml:space="preserve">                            </w:t>
      </w:r>
      <w:r w:rsidR="009A4703">
        <w:rPr>
          <w:rFonts w:ascii="Times New Roman" w:hAnsi="Times New Roman" w:cs="Times New Roman"/>
        </w:rPr>
        <w:t xml:space="preserve">                        </w:t>
      </w:r>
      <w:r w:rsidRPr="009A4703">
        <w:rPr>
          <w:rFonts w:ascii="Times New Roman" w:hAnsi="Times New Roman" w:cs="Times New Roman"/>
        </w:rPr>
        <w:t xml:space="preserve">                       </w:t>
      </w:r>
      <w:r w:rsidR="004653B0" w:rsidRPr="009A470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A4703" w:rsidRPr="009A4703">
        <w:rPr>
          <w:rFonts w:ascii="Times New Roman" w:hAnsi="Times New Roman" w:cs="Times New Roman"/>
        </w:rPr>
        <w:t xml:space="preserve">               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  <w:b/>
        </w:rPr>
      </w:pPr>
      <w:r w:rsidRPr="009A4703">
        <w:rPr>
          <w:rFonts w:ascii="Times New Roman" w:hAnsi="Times New Roman" w:cs="Times New Roman"/>
          <w:b/>
        </w:rPr>
        <w:t>Положение</w:t>
      </w:r>
    </w:p>
    <w:p w:rsidR="002A63F9" w:rsidRPr="009A4703" w:rsidRDefault="00E063FF" w:rsidP="009A4703">
      <w:pPr>
        <w:pStyle w:val="a4"/>
        <w:jc w:val="center"/>
        <w:rPr>
          <w:rFonts w:ascii="Times New Roman" w:hAnsi="Times New Roman" w:cs="Times New Roman"/>
          <w:b/>
        </w:rPr>
      </w:pPr>
      <w:r w:rsidRPr="009A4703">
        <w:rPr>
          <w:rFonts w:ascii="Times New Roman" w:hAnsi="Times New Roman" w:cs="Times New Roman"/>
          <w:b/>
        </w:rPr>
        <w:t>об учете микроповреждений (микротравм)</w:t>
      </w:r>
    </w:p>
    <w:p w:rsidR="00E063FF" w:rsidRPr="009A4703" w:rsidRDefault="002A63F9" w:rsidP="009A4703">
      <w:pPr>
        <w:pStyle w:val="a4"/>
        <w:jc w:val="center"/>
        <w:rPr>
          <w:rFonts w:ascii="Times New Roman" w:hAnsi="Times New Roman" w:cs="Times New Roman"/>
          <w:b/>
        </w:rPr>
      </w:pPr>
      <w:r w:rsidRPr="009A4703">
        <w:rPr>
          <w:rFonts w:ascii="Times New Roman" w:hAnsi="Times New Roman" w:cs="Times New Roman"/>
          <w:b/>
        </w:rPr>
        <w:t>МБДОУ «</w:t>
      </w:r>
      <w:proofErr w:type="spellStart"/>
      <w:r w:rsidRPr="009A4703">
        <w:rPr>
          <w:rFonts w:ascii="Times New Roman" w:hAnsi="Times New Roman" w:cs="Times New Roman"/>
          <w:b/>
        </w:rPr>
        <w:t>Малобичинский</w:t>
      </w:r>
      <w:proofErr w:type="spellEnd"/>
      <w:r w:rsidRPr="009A4703">
        <w:rPr>
          <w:rFonts w:ascii="Times New Roman" w:hAnsi="Times New Roman" w:cs="Times New Roman"/>
          <w:b/>
        </w:rPr>
        <w:t xml:space="preserve"> детский сад»</w:t>
      </w:r>
    </w:p>
    <w:p w:rsidR="0004709B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1. Общие положения</w:t>
      </w:r>
      <w:r w:rsidR="0004709B"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AB1CAD" w:rsidRPr="009A4703" w:rsidRDefault="00AB1CAD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</w:t>
      </w:r>
      <w:r w:rsidR="00E063FF" w:rsidRPr="009A4703">
        <w:rPr>
          <w:rFonts w:ascii="Times New Roman" w:hAnsi="Times New Roman" w:cs="Times New Roman"/>
        </w:rPr>
        <w:t>1.1. В Положении об учете микроповреждений (микротравм), полученных</w:t>
      </w:r>
      <w:r w:rsidR="0004709B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работниками в процессе </w:t>
      </w:r>
      <w:r w:rsidR="006B4D74" w:rsidRPr="009A4703">
        <w:rPr>
          <w:rFonts w:ascii="Times New Roman" w:hAnsi="Times New Roman" w:cs="Times New Roman"/>
        </w:rPr>
        <w:t>трудовой</w:t>
      </w:r>
      <w:r w:rsidR="00E063FF" w:rsidRPr="009A4703">
        <w:rPr>
          <w:rFonts w:ascii="Times New Roman" w:hAnsi="Times New Roman" w:cs="Times New Roman"/>
        </w:rPr>
        <w:t xml:space="preserve"> деятельности (далее – Положение),</w:t>
      </w:r>
      <w:r w:rsidR="0004709B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реализованы требования статей 214, 216, 226 раздела X Трудового кодекса</w:t>
      </w:r>
      <w:r w:rsidR="0004709B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Российской Федерации (далее – ТК </w:t>
      </w:r>
      <w:r w:rsidRPr="009A4703">
        <w:rPr>
          <w:rFonts w:ascii="Times New Roman" w:hAnsi="Times New Roman" w:cs="Times New Roman"/>
        </w:rPr>
        <w:t xml:space="preserve">РФ)                                                   </w:t>
      </w:r>
    </w:p>
    <w:p w:rsidR="00621F25" w:rsidRPr="009A4703" w:rsidRDefault="00AB1CAD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</w:t>
      </w:r>
      <w:r w:rsidR="00E063FF" w:rsidRPr="009A4703">
        <w:rPr>
          <w:rFonts w:ascii="Times New Roman" w:hAnsi="Times New Roman" w:cs="Times New Roman"/>
        </w:rPr>
        <w:t>1.2. Понятие микроповреждения (микротравмы).</w:t>
      </w:r>
      <w:r w:rsidR="0004709B" w:rsidRPr="009A4703">
        <w:rPr>
          <w:rFonts w:ascii="Times New Roman" w:hAnsi="Times New Roman" w:cs="Times New Roman"/>
        </w:rPr>
        <w:t xml:space="preserve"> </w:t>
      </w:r>
      <w:r w:rsidR="00621F25" w:rsidRPr="009A4703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E43179" w:rsidRPr="009A4703" w:rsidRDefault="00621F2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</w:t>
      </w:r>
      <w:proofErr w:type="gramStart"/>
      <w:r w:rsidR="00E063FF" w:rsidRPr="009A4703">
        <w:rPr>
          <w:rFonts w:ascii="Times New Roman" w:hAnsi="Times New Roman" w:cs="Times New Roman"/>
        </w:rPr>
        <w:t>Согласно статьи 226 ТК РФ микроповреждение (микротравма) – ссадины,</w:t>
      </w:r>
      <w:r w:rsidR="0004709B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кровоподтеки, ушибы мягких тканей, поверхностные раны и другие</w:t>
      </w:r>
      <w:r w:rsidR="0004709B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повреждения, полученные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работниками и другими лицами при исполнении ими трудовых обязанностей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или выполнении какой-либо работы по поручению работодателя (его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представителя), а также при осуществлении иных правомерных действий,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обусловленных трудовыми отношениями с работодателем либо совершаемых в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его интересах, не повлекшие расстройства здоровья или наступление временной</w:t>
      </w:r>
      <w:proofErr w:type="gramEnd"/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нетрудоспособности.</w:t>
      </w:r>
      <w:r w:rsidR="00DA1650" w:rsidRPr="009A4703">
        <w:rPr>
          <w:rFonts w:ascii="Times New Roman" w:hAnsi="Times New Roman" w:cs="Times New Roman"/>
        </w:rPr>
        <w:t xml:space="preserve"> </w:t>
      </w:r>
      <w:r w:rsidR="00E43179"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E43179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</w:t>
      </w:r>
      <w:r w:rsidR="00931442" w:rsidRPr="009A4703">
        <w:rPr>
          <w:rFonts w:ascii="Times New Roman" w:hAnsi="Times New Roman" w:cs="Times New Roman"/>
        </w:rPr>
        <w:t xml:space="preserve"> </w:t>
      </w:r>
      <w:r w:rsidR="00B27A33" w:rsidRPr="009A4703">
        <w:rPr>
          <w:rFonts w:ascii="Times New Roman" w:hAnsi="Times New Roman" w:cs="Times New Roman"/>
        </w:rPr>
        <w:t xml:space="preserve">  </w:t>
      </w:r>
      <w:proofErr w:type="gramStart"/>
      <w:r w:rsidR="00E063FF" w:rsidRPr="009A4703">
        <w:rPr>
          <w:rFonts w:ascii="Times New Roman" w:hAnsi="Times New Roman" w:cs="Times New Roman"/>
        </w:rPr>
        <w:t>Согласно</w:t>
      </w:r>
      <w:r w:rsidR="00931442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статьи</w:t>
      </w:r>
      <w:proofErr w:type="gramEnd"/>
      <w:r w:rsidR="006B4D74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227</w:t>
      </w:r>
      <w:r w:rsidR="006B4D74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ТК</w:t>
      </w:r>
      <w:r w:rsidR="006B4D74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РФ к другим лицам, участвующими в</w:t>
      </w:r>
      <w:r w:rsidR="00DA1650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производственной деятельности, относятся: 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E43179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- </w:t>
      </w:r>
      <w:r w:rsidR="00E063FF" w:rsidRPr="009A4703">
        <w:rPr>
          <w:rFonts w:ascii="Times New Roman" w:hAnsi="Times New Roman" w:cs="Times New Roman"/>
        </w:rPr>
        <w:t>работники и другие лица,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получающие образование в соответствии с ученическим договором; 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E43179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- </w:t>
      </w:r>
      <w:r w:rsidR="00E063FF" w:rsidRPr="009A4703">
        <w:rPr>
          <w:rFonts w:ascii="Times New Roman" w:hAnsi="Times New Roman" w:cs="Times New Roman"/>
        </w:rPr>
        <w:t>работники и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другие лица, получающие образование в соответствии с ученическим договором;</w:t>
      </w:r>
      <w:r w:rsidR="00AB1CAD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E43179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- </w:t>
      </w:r>
      <w:r w:rsidR="00E063FF" w:rsidRPr="009A4703">
        <w:rPr>
          <w:rFonts w:ascii="Times New Roman" w:hAnsi="Times New Roman" w:cs="Times New Roman"/>
        </w:rPr>
        <w:t>лица, страдающие психическими расстройствами, участвующие в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производительном труде на лечебно-производственных предприятиях в порядке</w:t>
      </w:r>
      <w:r w:rsidR="00AB1CAD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трудовой терапии в соответствии с медицинскими рекомендациями; </w:t>
      </w:r>
      <w:r w:rsidRPr="009A4703">
        <w:rPr>
          <w:rFonts w:ascii="Times New Roman" w:hAnsi="Times New Roman" w:cs="Times New Roman"/>
        </w:rPr>
        <w:t xml:space="preserve">     </w:t>
      </w:r>
    </w:p>
    <w:p w:rsidR="00E43179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-  </w:t>
      </w:r>
      <w:r w:rsidR="00E063FF" w:rsidRPr="009A4703">
        <w:rPr>
          <w:rFonts w:ascii="Times New Roman" w:hAnsi="Times New Roman" w:cs="Times New Roman"/>
        </w:rPr>
        <w:t>лица,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осужденные к лишению свободы и привлекаемые к труду; </w:t>
      </w:r>
      <w:r w:rsidRPr="009A4703">
        <w:rPr>
          <w:rFonts w:ascii="Times New Roman" w:hAnsi="Times New Roman" w:cs="Times New Roman"/>
        </w:rPr>
        <w:t xml:space="preserve">                           </w:t>
      </w:r>
    </w:p>
    <w:p w:rsidR="00E43179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-  </w:t>
      </w:r>
      <w:r w:rsidR="00E063FF" w:rsidRPr="009A4703">
        <w:rPr>
          <w:rFonts w:ascii="Times New Roman" w:hAnsi="Times New Roman" w:cs="Times New Roman"/>
        </w:rPr>
        <w:t>лица, привлекаемые в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установленном порядке к выполнению общественно-полезных работ;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063FF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-</w:t>
      </w:r>
      <w:r w:rsidR="00E063FF" w:rsidRPr="009A4703">
        <w:rPr>
          <w:rFonts w:ascii="Times New Roman" w:hAnsi="Times New Roman" w:cs="Times New Roman"/>
        </w:rPr>
        <w:t xml:space="preserve"> член</w:t>
      </w:r>
      <w:r w:rsidRPr="009A4703">
        <w:rPr>
          <w:rFonts w:ascii="Times New Roman" w:hAnsi="Times New Roman" w:cs="Times New Roman"/>
        </w:rPr>
        <w:t xml:space="preserve">ы </w:t>
      </w:r>
      <w:r w:rsidR="00E063FF" w:rsidRPr="009A4703">
        <w:rPr>
          <w:rFonts w:ascii="Times New Roman" w:hAnsi="Times New Roman" w:cs="Times New Roman"/>
        </w:rPr>
        <w:t>производственных кооперативов и члены крестьянских (фермерских) хозяйств,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принимающие личное трудовое участие в их деятельности.</w:t>
      </w:r>
    </w:p>
    <w:p w:rsidR="00E063FF" w:rsidRPr="009A4703" w:rsidRDefault="00E4317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Согласно ГОСТ 12.0.002-2014 "Межгосударственный стандарт. Система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стандартов безопасности труда. Термины и определения" микротравма – это</w:t>
      </w:r>
    </w:p>
    <w:p w:rsidR="00621F25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незначительная травма, практически не требующая медицинского вмешательства</w:t>
      </w:r>
      <w:r w:rsidR="00621F2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или требующая такого вмешательства в минимальной форме и потому не</w:t>
      </w:r>
      <w:r w:rsidR="00621F2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сказывающаяся на трудоспособности пострадавшего.</w:t>
      </w:r>
      <w:r w:rsidR="00621F25" w:rsidRPr="009A4703">
        <w:rPr>
          <w:rFonts w:ascii="Times New Roman" w:hAnsi="Times New Roman" w:cs="Times New Roman"/>
        </w:rPr>
        <w:t xml:space="preserve">                                              </w:t>
      </w:r>
    </w:p>
    <w:p w:rsidR="00E063FF" w:rsidRPr="009A4703" w:rsidRDefault="00621F2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Полученные работниками микротравмы, связанные с повреждением</w:t>
      </w:r>
    </w:p>
    <w:p w:rsidR="00822DBA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кожных покровов (порезы, уколы, ссадины и т.д.), в некоторых случаях влекут</w:t>
      </w:r>
      <w:r w:rsidR="00621F2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риск инфицирования раневой поверхности с последующим развитием гнойновоспалительных процессов. Тяжелые ушибы мягких тканей могут осложняться</w:t>
      </w:r>
      <w:r w:rsidR="00621F2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некрозом или воспалительным процессом в скелетных мышцах.</w:t>
      </w:r>
      <w:r w:rsidR="00621F25" w:rsidRPr="009A4703">
        <w:rPr>
          <w:rFonts w:ascii="Times New Roman" w:hAnsi="Times New Roman" w:cs="Times New Roman"/>
        </w:rPr>
        <w:t xml:space="preserve">        </w:t>
      </w:r>
    </w:p>
    <w:p w:rsidR="00E063FF" w:rsidRPr="009A4703" w:rsidRDefault="00822DBA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Кроме того, в медицинских организациях микротравмы работников влекут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риск заражения ВИЧ-инфекцией, гепатитами</w:t>
      </w:r>
      <w:proofErr w:type="gramStart"/>
      <w:r w:rsidR="00E063FF" w:rsidRPr="009A4703">
        <w:rPr>
          <w:rFonts w:ascii="Times New Roman" w:hAnsi="Times New Roman" w:cs="Times New Roman"/>
        </w:rPr>
        <w:t xml:space="preserve"> В</w:t>
      </w:r>
      <w:proofErr w:type="gramEnd"/>
      <w:r w:rsidR="00E063FF" w:rsidRPr="009A4703">
        <w:rPr>
          <w:rFonts w:ascii="Times New Roman" w:hAnsi="Times New Roman" w:cs="Times New Roman"/>
        </w:rPr>
        <w:t xml:space="preserve"> и С (п.п. 674, 767</w:t>
      </w:r>
    </w:p>
    <w:p w:rsidR="00AD59C7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СанПиН 3.3686-21 "Санитарно-эпидемиологические требования по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профилактике инфекционных болезней", утвержденного Постановлением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Главного государственного санитарного врача РФ от 28 января 2</w:t>
      </w:r>
      <w:r w:rsidR="00822DBA" w:rsidRPr="009A4703">
        <w:rPr>
          <w:rFonts w:ascii="Times New Roman" w:hAnsi="Times New Roman" w:cs="Times New Roman"/>
        </w:rPr>
        <w:t xml:space="preserve">021 года           </w:t>
      </w:r>
      <w:r w:rsidRPr="009A4703">
        <w:rPr>
          <w:rFonts w:ascii="Times New Roman" w:hAnsi="Times New Roman" w:cs="Times New Roman"/>
        </w:rPr>
        <w:t>№ 4).</w:t>
      </w:r>
      <w:r w:rsidR="00822DBA" w:rsidRPr="009A4703">
        <w:rPr>
          <w:rFonts w:ascii="Times New Roman" w:hAnsi="Times New Roman" w:cs="Times New Roman"/>
        </w:rPr>
        <w:t xml:space="preserve"> </w:t>
      </w:r>
      <w:proofErr w:type="gramStart"/>
      <w:r w:rsidRPr="009A4703">
        <w:rPr>
          <w:rFonts w:ascii="Times New Roman" w:hAnsi="Times New Roman" w:cs="Times New Roman"/>
        </w:rPr>
        <w:t xml:space="preserve">Работники </w:t>
      </w:r>
      <w:r w:rsidR="0032289C" w:rsidRPr="009A4703">
        <w:rPr>
          <w:rFonts w:ascii="Times New Roman" w:hAnsi="Times New Roman" w:cs="Times New Roman"/>
        </w:rPr>
        <w:t>организаций</w:t>
      </w:r>
      <w:r w:rsidRPr="009A4703">
        <w:rPr>
          <w:rFonts w:ascii="Times New Roman" w:hAnsi="Times New Roman" w:cs="Times New Roman"/>
        </w:rPr>
        <w:t xml:space="preserve"> общественного питания, приготовления пищевых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продуктов, пищеблоков, у которых выявлены гнойничковые заболевания кожи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рук и открытых поверхностей тела, которые в том числе, могут быть следствием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ранее полученных микротравм, подлежат отстранению от работы с пищевыми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продуктами (п. 2.22 СанПиН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2.3/2.4.3590-20 "Санитарно-эпидемиологические</w:t>
      </w:r>
      <w:r w:rsidR="00822DB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требования к организации общественного питания населения", утвержденного</w:t>
      </w:r>
      <w:r w:rsidR="00AD59C7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Постановлением Главного государственного санитарного врача Российской</w:t>
      </w:r>
      <w:r w:rsidR="00AD59C7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Федерации от 27 октября</w:t>
      </w:r>
      <w:proofErr w:type="gramEnd"/>
      <w:r w:rsidRPr="009A4703">
        <w:rPr>
          <w:rFonts w:ascii="Times New Roman" w:hAnsi="Times New Roman" w:cs="Times New Roman"/>
        </w:rPr>
        <w:t xml:space="preserve"> </w:t>
      </w:r>
      <w:proofErr w:type="gramStart"/>
      <w:r w:rsidRPr="009A4703">
        <w:rPr>
          <w:rFonts w:ascii="Times New Roman" w:hAnsi="Times New Roman" w:cs="Times New Roman"/>
        </w:rPr>
        <w:t>2020 года № 32).</w:t>
      </w:r>
      <w:r w:rsidR="00AD59C7"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proofErr w:type="gramEnd"/>
    </w:p>
    <w:p w:rsidR="00E063FF" w:rsidRPr="009A4703" w:rsidRDefault="00AD59C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</w:t>
      </w:r>
      <w:r w:rsidR="00E063FF" w:rsidRPr="009A4703">
        <w:rPr>
          <w:rFonts w:ascii="Times New Roman" w:hAnsi="Times New Roman" w:cs="Times New Roman"/>
        </w:rPr>
        <w:t>1.3. В Положении использованы следующие основные термины и</w:t>
      </w:r>
    </w:p>
    <w:p w:rsidR="00AD59C7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определения:</w:t>
      </w:r>
      <w:r w:rsidR="00AD59C7"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E063FF" w:rsidRPr="009A4703" w:rsidRDefault="00AD59C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Аварийная ситуация – ситуация, характеризующаяся вероятностью</w:t>
      </w:r>
    </w:p>
    <w:p w:rsidR="00AD59C7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возникновения аварии с возможностью дальнейшего ее развития.</w:t>
      </w:r>
      <w:r w:rsidR="00AD59C7" w:rsidRPr="009A4703">
        <w:rPr>
          <w:rFonts w:ascii="Times New Roman" w:hAnsi="Times New Roman" w:cs="Times New Roman"/>
        </w:rPr>
        <w:t xml:space="preserve">                            </w:t>
      </w:r>
    </w:p>
    <w:p w:rsidR="00E063FF" w:rsidRPr="009A4703" w:rsidRDefault="00AD59C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 xml:space="preserve">Безопасные условия труда – условия труда, при которых воздействие </w:t>
      </w:r>
      <w:proofErr w:type="gramStart"/>
      <w:r w:rsidR="00E063FF" w:rsidRPr="009A4703">
        <w:rPr>
          <w:rFonts w:ascii="Times New Roman" w:hAnsi="Times New Roman" w:cs="Times New Roman"/>
        </w:rPr>
        <w:t>на</w:t>
      </w:r>
      <w:proofErr w:type="gramEnd"/>
    </w:p>
    <w:p w:rsidR="00AD59C7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работающих вредных и (или) опасных производственных факторов исключено</w:t>
      </w:r>
      <w:r w:rsidR="00AD59C7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либо уровни воздействия таких факторов не превышают установленных</w:t>
      </w:r>
      <w:r w:rsidR="00AD59C7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нормативов.</w:t>
      </w:r>
      <w:r w:rsidR="00AD59C7"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E063FF" w:rsidRPr="009A4703" w:rsidRDefault="00AD59C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</w:t>
      </w:r>
      <w:r w:rsidR="00E063FF" w:rsidRPr="009A4703">
        <w:rPr>
          <w:rFonts w:ascii="Times New Roman" w:hAnsi="Times New Roman" w:cs="Times New Roman"/>
        </w:rPr>
        <w:t>Вредный производственный фактор – фактор производственной среды или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трудового процесса, воздействие которого может привести к профессиональному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заболеванию работника.</w:t>
      </w:r>
    </w:p>
    <w:p w:rsidR="00662E8A" w:rsidRPr="009A4703" w:rsidRDefault="00AD59C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lastRenderedPageBreak/>
        <w:t xml:space="preserve">       </w:t>
      </w:r>
      <w:r w:rsidR="00E063FF" w:rsidRPr="009A4703">
        <w:rPr>
          <w:rFonts w:ascii="Times New Roman" w:hAnsi="Times New Roman" w:cs="Times New Roman"/>
        </w:rPr>
        <w:t>Непосредственный руководитель – должностное лицо, наделенное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управленческой функцией над работником, который осуществляют деятельность</w:t>
      </w:r>
      <w:r w:rsidR="00662E8A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на рабочем месте, где произошло </w:t>
      </w:r>
      <w:proofErr w:type="spellStart"/>
      <w:r w:rsidR="00E063FF" w:rsidRPr="009A4703">
        <w:rPr>
          <w:rFonts w:ascii="Times New Roman" w:hAnsi="Times New Roman" w:cs="Times New Roman"/>
        </w:rPr>
        <w:t>микровопреждение</w:t>
      </w:r>
      <w:proofErr w:type="spellEnd"/>
      <w:r w:rsidR="00E063FF" w:rsidRPr="009A4703">
        <w:rPr>
          <w:rFonts w:ascii="Times New Roman" w:hAnsi="Times New Roman" w:cs="Times New Roman"/>
        </w:rPr>
        <w:t xml:space="preserve"> (микротравма) данного</w:t>
      </w:r>
      <w:r w:rsidR="00662E8A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работника.</w:t>
      </w:r>
    </w:p>
    <w:p w:rsidR="00E063FF" w:rsidRPr="009A4703" w:rsidRDefault="00662E8A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</w:t>
      </w:r>
      <w:r w:rsidR="00E063FF" w:rsidRPr="009A4703">
        <w:rPr>
          <w:rFonts w:ascii="Times New Roman" w:hAnsi="Times New Roman" w:cs="Times New Roman"/>
        </w:rPr>
        <w:t>Опасный производственный фактор – фактор производственной среды или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трудового процесса, воздействие которого может привести к травме или смерти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работника.</w:t>
      </w:r>
    </w:p>
    <w:p w:rsidR="00E063FF" w:rsidRPr="009A4703" w:rsidRDefault="00662E8A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</w:t>
      </w:r>
      <w:r w:rsidR="00E063FF" w:rsidRPr="009A4703">
        <w:rPr>
          <w:rFonts w:ascii="Times New Roman" w:hAnsi="Times New Roman" w:cs="Times New Roman"/>
        </w:rPr>
        <w:t>Опасность – потенциальный источник нанесения вреда, представляющий</w:t>
      </w:r>
    </w:p>
    <w:p w:rsidR="00CA7CD9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угрозу жизни и (или) здоровью работника в процессе трудовой деятельности.</w:t>
      </w:r>
      <w:r w:rsidR="00662E8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Производственная деятельность – совокупность действий работников с</w:t>
      </w:r>
      <w:r w:rsidR="00662E8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применением сре</w:t>
      </w:r>
      <w:proofErr w:type="gramStart"/>
      <w:r w:rsidRPr="009A4703">
        <w:rPr>
          <w:rFonts w:ascii="Times New Roman" w:hAnsi="Times New Roman" w:cs="Times New Roman"/>
        </w:rPr>
        <w:t>дств тр</w:t>
      </w:r>
      <w:proofErr w:type="gramEnd"/>
      <w:r w:rsidRPr="009A4703">
        <w:rPr>
          <w:rFonts w:ascii="Times New Roman" w:hAnsi="Times New Roman" w:cs="Times New Roman"/>
        </w:rPr>
        <w:t>уда, необходимых для превращения ресурсов в готовую</w:t>
      </w:r>
      <w:r w:rsidR="00662E8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продукцию, включающих в себя производство и переработку различных видов</w:t>
      </w:r>
      <w:r w:rsidR="00662E8A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сырья, строительство, оказание различных видов услуг.</w:t>
      </w:r>
      <w:r w:rsidR="00CA7CD9" w:rsidRPr="009A4703">
        <w:rPr>
          <w:rFonts w:ascii="Times New Roman" w:hAnsi="Times New Roman" w:cs="Times New Roman"/>
        </w:rPr>
        <w:t xml:space="preserve">            </w:t>
      </w:r>
    </w:p>
    <w:p w:rsidR="00CA7CD9" w:rsidRPr="009A4703" w:rsidRDefault="00CA7CD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proofErr w:type="gramStart"/>
      <w:r w:rsidR="00E063FF" w:rsidRPr="009A4703">
        <w:rPr>
          <w:rFonts w:ascii="Times New Roman" w:hAnsi="Times New Roman" w:cs="Times New Roman"/>
        </w:rPr>
        <w:t>Производственное подразделение – цех, участок, отдел, лаборатория, склад,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другие структурные подразделения работодателя.</w:t>
      </w:r>
      <w:r w:rsidRPr="009A4703">
        <w:rPr>
          <w:rFonts w:ascii="Times New Roman" w:hAnsi="Times New Roman" w:cs="Times New Roman"/>
        </w:rPr>
        <w:t xml:space="preserve">                           </w:t>
      </w:r>
      <w:proofErr w:type="gramEnd"/>
    </w:p>
    <w:p w:rsidR="00E063FF" w:rsidRPr="009A4703" w:rsidRDefault="00CA7CD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Профессиональный риск – вероятность причинения вреда жизни и (или)</w:t>
      </w:r>
    </w:p>
    <w:p w:rsidR="00CA7CD9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здоровью работника в результате воздействия на него вредного и (или) опасного</w:t>
      </w:r>
      <w:r w:rsidR="00CA7CD9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производственного фактора при исполнении им своей трудовой</w:t>
      </w:r>
      <w:r w:rsidR="00CA7CD9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функции с</w:t>
      </w:r>
      <w:r w:rsidR="00CA7CD9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учетом возможной тяжести повреждения здоровья.</w:t>
      </w:r>
      <w:r w:rsidR="00CA7CD9" w:rsidRPr="009A4703">
        <w:rPr>
          <w:rFonts w:ascii="Times New Roman" w:hAnsi="Times New Roman" w:cs="Times New Roman"/>
        </w:rPr>
        <w:t xml:space="preserve">                                     </w:t>
      </w:r>
    </w:p>
    <w:p w:rsidR="00E063FF" w:rsidRPr="009A4703" w:rsidRDefault="00CA7CD9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Работодатель – физическое лицо либо юридическое лицо (организация),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proofErr w:type="gramStart"/>
      <w:r w:rsidRPr="009A4703">
        <w:rPr>
          <w:rFonts w:ascii="Times New Roman" w:hAnsi="Times New Roman" w:cs="Times New Roman"/>
        </w:rPr>
        <w:t>вступившее</w:t>
      </w:r>
      <w:proofErr w:type="gramEnd"/>
      <w:r w:rsidRPr="009A4703">
        <w:rPr>
          <w:rFonts w:ascii="Times New Roman" w:hAnsi="Times New Roman" w:cs="Times New Roman"/>
        </w:rPr>
        <w:t xml:space="preserve"> в трудовые отношения с работником. В случаях,</w:t>
      </w:r>
      <w:r w:rsidR="00CA7CD9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предусмотренных</w:t>
      </w:r>
      <w:r w:rsidR="00CA7CD9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федеральными законами, в качестве работодателя может выступать иной субъект,</w:t>
      </w:r>
      <w:r w:rsidR="00CA7CD9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наделенный правом заключать трудовые договоры.</w:t>
      </w:r>
    </w:p>
    <w:p w:rsidR="00E063FF" w:rsidRPr="009A4703" w:rsidRDefault="009216D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 xml:space="preserve">Работник – физическое лицо, вступившее в трудовые отношения </w:t>
      </w:r>
      <w:proofErr w:type="gramStart"/>
      <w:r w:rsidR="00E063FF" w:rsidRPr="009A4703">
        <w:rPr>
          <w:rFonts w:ascii="Times New Roman" w:hAnsi="Times New Roman" w:cs="Times New Roman"/>
        </w:rPr>
        <w:t>с</w:t>
      </w:r>
      <w:proofErr w:type="gramEnd"/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работодателем.</w:t>
      </w:r>
    </w:p>
    <w:p w:rsidR="00E063FF" w:rsidRPr="009A4703" w:rsidRDefault="009216D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Рабочее место – место, где работник должен находиться или куда ему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необходимо прибыть в связи с его работой и </w:t>
      </w:r>
      <w:proofErr w:type="gramStart"/>
      <w:r w:rsidRPr="009A4703">
        <w:rPr>
          <w:rFonts w:ascii="Times New Roman" w:hAnsi="Times New Roman" w:cs="Times New Roman"/>
        </w:rPr>
        <w:t>которое</w:t>
      </w:r>
      <w:proofErr w:type="gramEnd"/>
      <w:r w:rsidRPr="009A4703">
        <w:rPr>
          <w:rFonts w:ascii="Times New Roman" w:hAnsi="Times New Roman" w:cs="Times New Roman"/>
        </w:rPr>
        <w:t xml:space="preserve"> прямо или косвенно</w:t>
      </w:r>
      <w:r w:rsidR="009216D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находится под контролем работодателя.</w:t>
      </w:r>
    </w:p>
    <w:p w:rsidR="00E063FF" w:rsidRPr="009A4703" w:rsidRDefault="009216D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Руководитель структурного подразделения – лицо, заключившее трудовой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договор (контракт) с работодателем или назначенное им для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управления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деятельностью структурного подразделения (начальник, мастер, заведующий 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т. п.).</w:t>
      </w:r>
    </w:p>
    <w:p w:rsidR="00E063FF" w:rsidRPr="009A4703" w:rsidRDefault="009216D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Требования охраны труда – государственные нормативные требования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охраны труда, а также требования охраны труда, установленные локальными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нормативными актами работодателя, в том числе правилами (стандартами)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организации и инструкциями по охране труда.</w:t>
      </w:r>
    </w:p>
    <w:p w:rsidR="00E063FF" w:rsidRPr="009A4703" w:rsidRDefault="009216D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Тяжкие последствия – несчастный случай на производстве, авария,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катастрофа.</w:t>
      </w:r>
    </w:p>
    <w:p w:rsidR="00E063FF" w:rsidRPr="009A4703" w:rsidRDefault="009216D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 xml:space="preserve">Управление профессиональными рисками – комплекс </w:t>
      </w:r>
      <w:proofErr w:type="gramStart"/>
      <w:r w:rsidR="00E063FF" w:rsidRPr="009A4703">
        <w:rPr>
          <w:rFonts w:ascii="Times New Roman" w:hAnsi="Times New Roman" w:cs="Times New Roman"/>
        </w:rPr>
        <w:t>взаимосвязанных</w:t>
      </w:r>
      <w:proofErr w:type="gramEnd"/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мероприятий и процедур, являющихся элементами системы управления охраной</w:t>
      </w:r>
      <w:r w:rsidR="009216D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труда и включающих в себя выявление опасностей, оценку профессиональных</w:t>
      </w:r>
      <w:r w:rsidR="009216D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рисков и применение мер по снижению уровней профессиональных рисков или</w:t>
      </w:r>
      <w:r w:rsidR="009216D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недопущению повышения их уровней, мониторинг и пересмотр выявленных</w:t>
      </w:r>
      <w:r w:rsidR="009216D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профессиональных рисков.</w:t>
      </w:r>
    </w:p>
    <w:p w:rsidR="00E063FF" w:rsidRPr="009A4703" w:rsidRDefault="009216D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2. Цели и задачи рассмотрения и учета микроповреждений</w:t>
      </w:r>
      <w:r w:rsidR="00A9437E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(микротравм)</w:t>
      </w:r>
    </w:p>
    <w:p w:rsidR="00185897" w:rsidRPr="009A4703" w:rsidRDefault="0018589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</w:t>
      </w:r>
      <w:r w:rsidR="00E063FF" w:rsidRPr="009A4703">
        <w:rPr>
          <w:rFonts w:ascii="Times New Roman" w:hAnsi="Times New Roman" w:cs="Times New Roman"/>
        </w:rPr>
        <w:t>2.1. Настоящее Положение построено по принципам системы управления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охраной труда во взаимосвязи с установленными требованиями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законодательства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 труде, стандартов системы управления охраной труда и иными нормативными</w:t>
      </w:r>
      <w:r w:rsidR="006E7CB5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правовыми актами, содержащими нормы трудового права.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063FF" w:rsidRPr="009A4703" w:rsidRDefault="0018589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2.2. Мониторинг микротравм является одним из средств анализа и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предупреждения несчастных случаев и аварийных ситуаций </w:t>
      </w:r>
      <w:r w:rsidR="006E7CB5" w:rsidRPr="009A4703">
        <w:rPr>
          <w:rFonts w:ascii="Times New Roman" w:hAnsi="Times New Roman" w:cs="Times New Roman"/>
        </w:rPr>
        <w:t>в организации</w:t>
      </w:r>
      <w:r w:rsidRPr="009A4703">
        <w:rPr>
          <w:rFonts w:ascii="Times New Roman" w:hAnsi="Times New Roman" w:cs="Times New Roman"/>
        </w:rPr>
        <w:t>, а</w:t>
      </w:r>
      <w:r w:rsidR="00185897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также выявления, оценки и в дальнейшем управления профессиональными</w:t>
      </w:r>
      <w:r w:rsidR="006E7CB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рисками с конкретной выработкой мер по обеспечению требований охраны труда.</w:t>
      </w:r>
    </w:p>
    <w:p w:rsidR="00E063FF" w:rsidRPr="009A4703" w:rsidRDefault="0018589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2.3. Целью настоящего Положения является профилактика и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предупреждение случаев производственного травматизма и профессиональных</w:t>
      </w:r>
      <w:r w:rsidR="00185897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заболеваний, а также вовлечение руководителей, профсоюзной организации (при</w:t>
      </w:r>
      <w:r w:rsidR="00185897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наличии) и непосредственно работников в управление охраной труда.</w:t>
      </w:r>
    </w:p>
    <w:p w:rsidR="00267665" w:rsidRPr="009A4703" w:rsidRDefault="00185897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proofErr w:type="gramStart"/>
      <w:r w:rsidR="00E063FF" w:rsidRPr="009A4703">
        <w:rPr>
          <w:rFonts w:ascii="Times New Roman" w:hAnsi="Times New Roman" w:cs="Times New Roman"/>
        </w:rPr>
        <w:t>Надлежащие и объективные действия указанных лиц по выполнению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Положения позволят: своевременно выявлять опасные и вредные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производственные факторы, оказывающие наиболее существенное негативное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воздействие на обеспечение безопасной эксплуатации и ремонта технических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средств, объектов инфраструктуры; провести достоверный анализ текущего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состояния охраны труда; снизить размеры финансовых расходов и других потерь,</w:t>
      </w:r>
      <w:r w:rsidR="00267665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вызванных микротравмами и несчастными случаями.</w:t>
      </w:r>
      <w:r w:rsidR="00267665"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End"/>
    </w:p>
    <w:p w:rsidR="00E063FF" w:rsidRPr="009A4703" w:rsidRDefault="0026766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2.4. Задачей Положения является создание на основании полученного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объема информации по результатам рассмотрения обстоятельств получения и</w:t>
      </w:r>
      <w:r w:rsidR="0026766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 xml:space="preserve">учета микротравм </w:t>
      </w:r>
      <w:proofErr w:type="gramStart"/>
      <w:r w:rsidRPr="009A4703">
        <w:rPr>
          <w:rFonts w:ascii="Times New Roman" w:hAnsi="Times New Roman" w:cs="Times New Roman"/>
        </w:rPr>
        <w:t>базы</w:t>
      </w:r>
      <w:proofErr w:type="gramEnd"/>
      <w:r w:rsidRPr="009A4703">
        <w:rPr>
          <w:rFonts w:ascii="Times New Roman" w:hAnsi="Times New Roman" w:cs="Times New Roman"/>
        </w:rPr>
        <w:t xml:space="preserve"> данных об имеющихся опасностях с оценкой выявленных</w:t>
      </w:r>
      <w:r w:rsidR="0026766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профессиональных рисков в подразделениях и подготовкой корректирующих</w:t>
      </w:r>
      <w:r w:rsidR="0026766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мероприятий, направленных на их минимизацию.</w:t>
      </w:r>
    </w:p>
    <w:p w:rsidR="00E063FF" w:rsidRPr="009A4703" w:rsidRDefault="0026766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 xml:space="preserve">3. </w:t>
      </w:r>
      <w:proofErr w:type="gramStart"/>
      <w:r w:rsidR="00E063FF" w:rsidRPr="009A4703">
        <w:rPr>
          <w:rFonts w:ascii="Times New Roman" w:hAnsi="Times New Roman" w:cs="Times New Roman"/>
        </w:rPr>
        <w:t>Порядок действий на месте происшествия (при получении</w:t>
      </w:r>
      <w:proofErr w:type="gramEnd"/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микроповреждения (микротравмы)</w:t>
      </w:r>
    </w:p>
    <w:p w:rsidR="00267665" w:rsidRPr="009A4703" w:rsidRDefault="0026766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3.1. После получения микроповреждения (микротравмы)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пострадавший: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E063FF" w:rsidRPr="009A4703" w:rsidRDefault="0026766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1) по возможности должен прекратить выполнение работ (действий),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отключить оборудование или ручной электрифицированный инструмент на свое</w:t>
      </w:r>
      <w:r w:rsidR="00267665" w:rsidRPr="009A4703">
        <w:rPr>
          <w:rFonts w:ascii="Times New Roman" w:hAnsi="Times New Roman" w:cs="Times New Roman"/>
        </w:rPr>
        <w:t xml:space="preserve">м </w:t>
      </w:r>
      <w:r w:rsidRPr="009A4703">
        <w:rPr>
          <w:rFonts w:ascii="Times New Roman" w:hAnsi="Times New Roman" w:cs="Times New Roman"/>
        </w:rPr>
        <w:t>рабочем месте;</w:t>
      </w:r>
    </w:p>
    <w:p w:rsidR="00E063FF" w:rsidRPr="009A4703" w:rsidRDefault="00601034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lastRenderedPageBreak/>
        <w:t xml:space="preserve">           </w:t>
      </w:r>
      <w:r w:rsidR="00E063FF" w:rsidRPr="009A4703">
        <w:rPr>
          <w:rFonts w:ascii="Times New Roman" w:hAnsi="Times New Roman" w:cs="Times New Roman"/>
        </w:rPr>
        <w:t>2) лично или с использованием телефона, в т.ч. сотового, сообщить о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микротравме своему непосредственному руководителю, специалисту (или</w:t>
      </w:r>
      <w:r w:rsidR="00601034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ответственному) по охране труда. Получить указания от руководителя о</w:t>
      </w:r>
      <w:r w:rsidR="00601034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дальнейших действиях;</w:t>
      </w:r>
    </w:p>
    <w:p w:rsidR="00E063FF" w:rsidRPr="009A4703" w:rsidRDefault="00601034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3) при необходимости получить первую помощь. Первая помощь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пострадавшему может быть </w:t>
      </w:r>
      <w:proofErr w:type="gramStart"/>
      <w:r w:rsidRPr="009A4703">
        <w:rPr>
          <w:rFonts w:ascii="Times New Roman" w:hAnsi="Times New Roman" w:cs="Times New Roman"/>
        </w:rPr>
        <w:t>оказана</w:t>
      </w:r>
      <w:proofErr w:type="gramEnd"/>
      <w:r w:rsidRPr="009A4703">
        <w:rPr>
          <w:rFonts w:ascii="Times New Roman" w:hAnsi="Times New Roman" w:cs="Times New Roman"/>
        </w:rPr>
        <w:t xml:space="preserve"> непосредственным руководителем, иным</w:t>
      </w:r>
      <w:r w:rsidR="00601034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работниками или работником медицинского пункта (при наличии медицинского</w:t>
      </w:r>
      <w:r w:rsidR="00601034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пункта в организации (учреждении);</w:t>
      </w:r>
    </w:p>
    <w:p w:rsidR="00E063FF" w:rsidRPr="009A4703" w:rsidRDefault="00601034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4) дать непосредственному руководителю и специалисту по охране труда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пояснения, в т.ч. в письменной форме, о причинах и обстоятельствах, приведших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к микротравме;</w:t>
      </w:r>
    </w:p>
    <w:p w:rsidR="00E063FF" w:rsidRPr="009A4703" w:rsidRDefault="00601034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5) вернуться к выполнению работ или отправиться домой, в случае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разрешения от непосредственного руководителя;</w:t>
      </w:r>
    </w:p>
    <w:p w:rsidR="00E063FF" w:rsidRPr="009A4703" w:rsidRDefault="00601034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6) в случае последующего ухудшении состояния здоровья (на рабочем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proofErr w:type="gramStart"/>
      <w:r w:rsidRPr="009A4703">
        <w:rPr>
          <w:rFonts w:ascii="Times New Roman" w:hAnsi="Times New Roman" w:cs="Times New Roman"/>
        </w:rPr>
        <w:t>месте</w:t>
      </w:r>
      <w:proofErr w:type="gramEnd"/>
      <w:r w:rsidRPr="009A4703">
        <w:rPr>
          <w:rFonts w:ascii="Times New Roman" w:hAnsi="Times New Roman" w:cs="Times New Roman"/>
        </w:rPr>
        <w:t xml:space="preserve"> или дома) поставить в известность непосредственного руководителя и</w:t>
      </w:r>
      <w:r w:rsidR="00601034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вызвать "Скорую помощь";</w:t>
      </w:r>
    </w:p>
    <w:p w:rsidR="00E063FF" w:rsidRPr="009A4703" w:rsidRDefault="00601034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7) при желании работника лично или через своих представителей принять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участие в рассмотрении причин и обстоятельств событий, приведших к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возникновению у него микротравмы, подать соответствующее заявление на имя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непосредственного руководителя (приложение № 1).</w:t>
      </w:r>
    </w:p>
    <w:p w:rsidR="00E063FF" w:rsidRPr="009A4703" w:rsidRDefault="00601034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3.2. После получения информации (лично, по телефону или иным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способом) о микротравме, возникшей у работника в рабочее время,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непосредственный руководитель пострадавшего работника:</w:t>
      </w:r>
    </w:p>
    <w:p w:rsidR="00E063FF" w:rsidRPr="009A4703" w:rsidRDefault="00C67F9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1) незамедлительно прибывает на место происшествия (за исключением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случаев получения микротравм пострадавшим, находящимся в командировке) 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оценивает состояние пострадавшего и общую обстановку на месте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происшествия;</w:t>
      </w:r>
    </w:p>
    <w:p w:rsidR="00E063FF" w:rsidRPr="009A4703" w:rsidRDefault="00C67F9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2) при необходимости оказывает первую помощь пострадавшему, либо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организует оказание медицинской помощи (доставку пострадавшего в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медицинский пункт (при наличии медицинского пункта в организации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(учреждении)), медицинское учреждение и др.);</w:t>
      </w:r>
    </w:p>
    <w:p w:rsidR="00E063FF" w:rsidRPr="009A4703" w:rsidRDefault="00C67F9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3) информирует незамедлительно руководителя структурного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подразделения и специалиста (или ответственного) по охране труда о</w:t>
      </w:r>
      <w:r w:rsidR="00C67F9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происшедшем событии, известных обстоятельствах, характере повреждения</w:t>
      </w:r>
      <w:r w:rsidR="00C67F95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здоровья работника и принятых мерах по оказанию ему первой помощи;</w:t>
      </w:r>
    </w:p>
    <w:p w:rsidR="00E063FF" w:rsidRPr="009A4703" w:rsidRDefault="00C67F95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4) принимает решение о прекращении или продолжении выполнения работ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и технологического процесса на рабочем месте пострадавшего. В случае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необходимости выполняет действия, направленные н</w:t>
      </w:r>
      <w:r w:rsidRPr="009A4703">
        <w:rPr>
          <w:rFonts w:ascii="Times New Roman" w:hAnsi="Times New Roman" w:cs="Times New Roman"/>
        </w:rPr>
        <w:t xml:space="preserve">а </w:t>
      </w:r>
      <w:r w:rsidR="00E063FF" w:rsidRPr="009A4703">
        <w:rPr>
          <w:rFonts w:ascii="Times New Roman" w:hAnsi="Times New Roman" w:cs="Times New Roman"/>
        </w:rPr>
        <w:t>предотвращение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аварийных ситуаций. С учетом состояния здоровья пострадавшего принимает</w:t>
      </w:r>
      <w:r w:rsidR="00613D18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решение об отправке пострадавшего домой и его замене, либо дает разрешение</w:t>
      </w:r>
      <w:r w:rsidR="00613D18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на дальнейшее выполнение пострадавшим работ;</w:t>
      </w:r>
    </w:p>
    <w:p w:rsidR="00E063FF" w:rsidRPr="009A4703" w:rsidRDefault="00613D18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5) принимает меры по фиксации места происшествия путе</w:t>
      </w:r>
      <w:r w:rsidRPr="009A4703">
        <w:rPr>
          <w:rFonts w:ascii="Times New Roman" w:hAnsi="Times New Roman" w:cs="Times New Roman"/>
        </w:rPr>
        <w:t xml:space="preserve">м </w:t>
      </w:r>
      <w:r w:rsidR="00E063FF" w:rsidRPr="009A4703">
        <w:rPr>
          <w:rFonts w:ascii="Times New Roman" w:hAnsi="Times New Roman" w:cs="Times New Roman"/>
        </w:rPr>
        <w:t>фотографирования, оформления схем;</w:t>
      </w:r>
    </w:p>
    <w:p w:rsidR="00E063FF" w:rsidRPr="009A4703" w:rsidRDefault="00613D18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6) в случае последующего ухудшения на рабочем месте состояния здоровья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пострадавшего, который получил разрешение на продолжение работ, принимает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решение о прекращении пострадавшим работ, вызове "Скорой помощи" и, при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необходимости, решает вопрос о замене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пострадавшего другим работником.</w:t>
      </w:r>
    </w:p>
    <w:p w:rsidR="00E063FF" w:rsidRPr="009A4703" w:rsidRDefault="00613D18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 xml:space="preserve">3.3. </w:t>
      </w:r>
      <w:proofErr w:type="gramStart"/>
      <w:r w:rsidR="00E063FF" w:rsidRPr="009A4703">
        <w:rPr>
          <w:rFonts w:ascii="Times New Roman" w:hAnsi="Times New Roman" w:cs="Times New Roman"/>
        </w:rPr>
        <w:t>После получения информации (лично, по телефону или иным</w:t>
      </w:r>
      <w:proofErr w:type="gramEnd"/>
    </w:p>
    <w:p w:rsidR="00613D18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способом) о микротравме, возникшей у работника в рабочее время, специалист</w:t>
      </w:r>
      <w:r w:rsidR="00613D18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(или ответственный) по охране труда вносит в журнал учета микроповреждений</w:t>
      </w:r>
      <w:r w:rsidR="00613D18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(микротравм) (приложение № 3) сведения о пострадавшем работнике, месте, дате</w:t>
      </w:r>
      <w:r w:rsidR="00613D18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и времени получения микроповреждения (микротравмы) работником.</w:t>
      </w:r>
    </w:p>
    <w:p w:rsidR="00E063FF" w:rsidRPr="009A4703" w:rsidRDefault="00613D18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4. Порядок организации рассмотрения обстоятельств получения</w:t>
      </w:r>
      <w:r w:rsid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микроповреждений (микротравм)</w:t>
      </w:r>
    </w:p>
    <w:p w:rsidR="00E063FF" w:rsidRPr="009A4703" w:rsidRDefault="00613D18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4.1. Рассмотрение обстоятельств, выявление причин возникновения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микроповреждения (микротравмы) осуществляет руководитель структурного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подразделения, в котором работает пострадавший работник (или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непосредственный руководитель пострадавшего работника – в случае отсутствия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у работодателя структурных подразделений).</w:t>
      </w:r>
    </w:p>
    <w:p w:rsidR="00E063FF" w:rsidRPr="009A4703" w:rsidRDefault="007C39B6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В рассмотрении обстоятельств получения микроповреждений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(микротравм) принимает участие специалист по охране труда или лицо,</w:t>
      </w:r>
      <w:r w:rsidR="007C39B6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назначенное ответственным за организацию работы по охране труда локальным</w:t>
      </w:r>
      <w:r w:rsidR="007C39B6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актом работодателя, а также, могут принимать участие представитель выборного</w:t>
      </w:r>
      <w:r w:rsidR="007C39B6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органа первичной профсоюзной организации или иного представительного</w:t>
      </w:r>
      <w:r w:rsidR="007C39B6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органа работников (при наличии) и</w:t>
      </w:r>
      <w:r w:rsidR="007C39B6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уполномоченные по охране труда (при</w:t>
      </w:r>
      <w:r w:rsidR="007C39B6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наличии).</w:t>
      </w:r>
    </w:p>
    <w:p w:rsidR="00E063FF" w:rsidRPr="009A4703" w:rsidRDefault="007C39B6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</w:t>
      </w:r>
      <w:r w:rsidR="00E063FF" w:rsidRPr="009A4703">
        <w:rPr>
          <w:rFonts w:ascii="Times New Roman" w:hAnsi="Times New Roman" w:cs="Times New Roman"/>
        </w:rPr>
        <w:t>Для участия в рассмотрении обстоятельств получения микроповреждения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(микротравмы) при необходимости приглашаются представители других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структурных подразделений, которые могут представить соответствующие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пояснения по факту происшедшего события при выполнении совместных работ, с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целью объективного установления причин происшествия и исключения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возможных разногласий.</w:t>
      </w:r>
    </w:p>
    <w:p w:rsidR="00E063FF" w:rsidRPr="009A4703" w:rsidRDefault="007C39B6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</w:t>
      </w:r>
      <w:r w:rsidR="00E063FF" w:rsidRPr="009A4703">
        <w:rPr>
          <w:rFonts w:ascii="Times New Roman" w:hAnsi="Times New Roman" w:cs="Times New Roman"/>
        </w:rPr>
        <w:t>4.2. Пострадавший на основании письменного заявления на имя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работодателя имеет право принять участие в рассмотрении обстоятельств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получения микроповреждения (микротравмы) лично или через своих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представителей.</w:t>
      </w:r>
    </w:p>
    <w:p w:rsidR="00E063FF" w:rsidRPr="009A4703" w:rsidRDefault="007C39B6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</w:t>
      </w:r>
      <w:r w:rsidR="00E063FF" w:rsidRPr="009A4703">
        <w:rPr>
          <w:rFonts w:ascii="Times New Roman" w:hAnsi="Times New Roman" w:cs="Times New Roman"/>
        </w:rPr>
        <w:t>4.3. Процесс рассмотрения обстоятельств получения</w:t>
      </w:r>
      <w:r w:rsidRPr="009A4703">
        <w:rPr>
          <w:rFonts w:ascii="Times New Roman" w:hAnsi="Times New Roman" w:cs="Times New Roman"/>
        </w:rPr>
        <w:t xml:space="preserve">  </w:t>
      </w:r>
      <w:r w:rsidR="00E063FF" w:rsidRPr="009A4703">
        <w:rPr>
          <w:rFonts w:ascii="Times New Roman" w:hAnsi="Times New Roman" w:cs="Times New Roman"/>
        </w:rPr>
        <w:t>микроповреждения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(микротравмы) включает в себя:</w:t>
      </w:r>
    </w:p>
    <w:p w:rsidR="006B7EA0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</w:t>
      </w:r>
      <w:r w:rsidR="00E063FF" w:rsidRPr="009A4703">
        <w:rPr>
          <w:rFonts w:ascii="Times New Roman" w:hAnsi="Times New Roman" w:cs="Times New Roman"/>
        </w:rPr>
        <w:t>1) осмотр места происшествия;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</w:t>
      </w:r>
      <w:r w:rsidR="00E063FF" w:rsidRPr="009A4703">
        <w:rPr>
          <w:rFonts w:ascii="Times New Roman" w:hAnsi="Times New Roman" w:cs="Times New Roman"/>
        </w:rPr>
        <w:t>2) опрос пострадавшего, в т.ч. в письменной форме, об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обстоятельствах,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приведших к микроповреждению (микротравме);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lastRenderedPageBreak/>
        <w:t xml:space="preserve">             </w:t>
      </w:r>
      <w:r w:rsidR="00E063FF" w:rsidRPr="009A4703">
        <w:rPr>
          <w:rFonts w:ascii="Times New Roman" w:hAnsi="Times New Roman" w:cs="Times New Roman"/>
        </w:rPr>
        <w:t>3) опрос свидетелей происшествия (при необходимости), в том числе в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письменной форме;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</w:t>
      </w:r>
      <w:r w:rsidR="00E063FF" w:rsidRPr="009A4703">
        <w:rPr>
          <w:rFonts w:ascii="Times New Roman" w:hAnsi="Times New Roman" w:cs="Times New Roman"/>
        </w:rPr>
        <w:t>4) оформление справки о рассмотрении причин и обстоятельств,</w:t>
      </w:r>
    </w:p>
    <w:p w:rsidR="006B7EA0" w:rsidRPr="009A4703" w:rsidRDefault="00E063FF" w:rsidP="009A4703">
      <w:pPr>
        <w:pStyle w:val="a4"/>
        <w:rPr>
          <w:rFonts w:ascii="Times New Roman" w:hAnsi="Times New Roman" w:cs="Times New Roman"/>
        </w:rPr>
      </w:pPr>
      <w:proofErr w:type="gramStart"/>
      <w:r w:rsidRPr="009A4703">
        <w:rPr>
          <w:rFonts w:ascii="Times New Roman" w:hAnsi="Times New Roman" w:cs="Times New Roman"/>
        </w:rPr>
        <w:t>приведших</w:t>
      </w:r>
      <w:proofErr w:type="gramEnd"/>
      <w:r w:rsidRPr="009A4703">
        <w:rPr>
          <w:rFonts w:ascii="Times New Roman" w:hAnsi="Times New Roman" w:cs="Times New Roman"/>
        </w:rPr>
        <w:t xml:space="preserve"> к возникновению микроповреждения (микротравмы) работника</w:t>
      </w:r>
      <w:r w:rsidR="006B7EA0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(приложение № 2), в которой указываются:</w:t>
      </w:r>
      <w:r w:rsidR="006B7EA0" w:rsidRPr="009A4703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сведения о пострадавшем работнике;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место получения работником микроповреждения (микротравмы);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дата и время получения работником микроповреждения (микротравмы);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причины и обстоятельства, приведшие к микроповреждению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(микротравме) работника;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действия по оказанию первой помощи (при наличии);</w:t>
      </w:r>
    </w:p>
    <w:p w:rsidR="00E063FF" w:rsidRPr="009A4703" w:rsidRDefault="006B7EA0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дата и время обращения за оказанием медицинской помощи (если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пострадавший работник обращался за медицинской помощью);</w:t>
      </w:r>
    </w:p>
    <w:p w:rsidR="00E063FF" w:rsidRPr="009A4703" w:rsidRDefault="00550D1D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установленное повреждение здоровья (при наличии);</w:t>
      </w:r>
    </w:p>
    <w:p w:rsidR="00E063FF" w:rsidRPr="009A4703" w:rsidRDefault="00550D1D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информация об освобождении от работы (при наличии освобождения);</w:t>
      </w:r>
    </w:p>
    <w:p w:rsidR="00E063FF" w:rsidRPr="009A4703" w:rsidRDefault="00550D1D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- предложения по устранению причин, приведших к микроповреждению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(микротравме).</w:t>
      </w:r>
    </w:p>
    <w:p w:rsidR="00E063FF" w:rsidRPr="009A4703" w:rsidRDefault="00550D1D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</w:t>
      </w:r>
      <w:r w:rsidR="00E063FF" w:rsidRPr="009A4703">
        <w:rPr>
          <w:rFonts w:ascii="Times New Roman" w:hAnsi="Times New Roman" w:cs="Times New Roman"/>
        </w:rPr>
        <w:t>4.4. Срок рассмотрения обстоятельств, выявление причин возникновения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микроповреждения (микротравмы) не должен превышать трёх календарных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дней. </w:t>
      </w:r>
      <w:proofErr w:type="gramStart"/>
      <w:r w:rsidR="00E063FF" w:rsidRPr="009A4703">
        <w:rPr>
          <w:rFonts w:ascii="Times New Roman" w:hAnsi="Times New Roman" w:cs="Times New Roman"/>
        </w:rPr>
        <w:t>При возникновении обстоятельств, объективно препятствующих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завершению в указанный срок рассмотрения обстоятельств и причин, приведших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к возникновению микроповреждения (микротравмы) работника, в том числе по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причине отсутствия объяснения пострадавшего работника, срок рассмотрения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обстоятельств получения микротравмы работника продлевается работодателем на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основании служебной записки за подписью лица, проводящего расследование, но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не более чем на два календарных дня.</w:t>
      </w:r>
      <w:proofErr w:type="gramEnd"/>
    </w:p>
    <w:p w:rsidR="00E063FF" w:rsidRPr="009A4703" w:rsidRDefault="00550D1D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</w:t>
      </w:r>
      <w:r w:rsidR="00E063FF" w:rsidRPr="009A4703">
        <w:rPr>
          <w:rFonts w:ascii="Times New Roman" w:hAnsi="Times New Roman" w:cs="Times New Roman"/>
        </w:rPr>
        <w:t>4.5. По результатам рассмотрения обстоятельств получения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микроповреждения (микротравмы) руководитель структурного подразделения, в</w:t>
      </w:r>
      <w:r w:rsidR="00550D1D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котором работает пострадавший работник (или непосредственный руководитель</w:t>
      </w:r>
      <w:r w:rsidR="00550D1D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пострадавшего работника), оформляет справку о рассмотрении причин и</w:t>
      </w:r>
      <w:r w:rsidR="00550D1D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обстоятельств, приведших к возникновению микроповреждения (микротравмы)</w:t>
      </w:r>
      <w:r w:rsidR="00550D1D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работника, в одном экземпляре (приложение № 2), которая подписывается всеми</w:t>
      </w:r>
      <w:r w:rsidR="00550D1D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участниками рассмотрения обстоятельств получения микротравмы и</w:t>
      </w:r>
      <w:r w:rsidR="00550D1D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 xml:space="preserve">пострадавшим (в случае его участия в расследовании микротравмы). </w:t>
      </w:r>
    </w:p>
    <w:p w:rsidR="00E063FF" w:rsidRPr="009A4703" w:rsidRDefault="000C26C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Оформленная справка о рассмотрении причин и обстоятельств, приведших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к возникновению микроповреждения (микротравмы) работника, передается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специалисту (ответственному) по охране труда.</w:t>
      </w:r>
    </w:p>
    <w:p w:rsidR="00E063FF" w:rsidRPr="009A4703" w:rsidRDefault="000C26C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5. Учет и оценка микроповреждений (микротравм) с выработкой мер,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направленных на обеспечение безопасных условий труда</w:t>
      </w:r>
    </w:p>
    <w:p w:rsidR="00E063FF" w:rsidRPr="009A4703" w:rsidRDefault="000C26C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5.1. По результатам рассмотрения обстоятельств получения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микроповреждения (микротравмы) специалист (ответственный) по охране труда:</w:t>
      </w:r>
    </w:p>
    <w:p w:rsidR="00E063FF" w:rsidRPr="009A4703" w:rsidRDefault="000C26C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1) получает от лица, проводившего расследование, оформленную справку 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рассмотрении причин и обстоятельств, приведших к возникновению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микроповреждения (микротравмы) работника;</w:t>
      </w:r>
    </w:p>
    <w:p w:rsidR="00E063FF" w:rsidRPr="009A4703" w:rsidRDefault="000C26C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2) производит учет произошед</w:t>
      </w:r>
      <w:r w:rsidRPr="009A4703">
        <w:rPr>
          <w:rFonts w:ascii="Times New Roman" w:hAnsi="Times New Roman" w:cs="Times New Roman"/>
        </w:rPr>
        <w:t>ш</w:t>
      </w:r>
      <w:r w:rsidR="00E063FF" w:rsidRPr="009A4703">
        <w:rPr>
          <w:rFonts w:ascii="Times New Roman" w:hAnsi="Times New Roman" w:cs="Times New Roman"/>
        </w:rPr>
        <w:t>его микроповреждения (микротравмы) с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регистрацией в журнале учета микроповреждений (микротравм)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(приложение № 3);</w:t>
      </w:r>
    </w:p>
    <w:p w:rsidR="00E063FF" w:rsidRPr="009A4703" w:rsidRDefault="000C26C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3) обеспечивает хранение справки о рассмотрении причин и обстоятельств,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приведших к возникновению микроповреждения (микротравмы) работника, 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журнала регистрации микроповреждений (микротравм) в течение одного года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соответственно со дня даты происшедшей микротравмы и последней записи в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указанном журнале;</w:t>
      </w:r>
    </w:p>
    <w:p w:rsidR="00E063FF" w:rsidRPr="009A4703" w:rsidRDefault="000C26C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</w:t>
      </w:r>
      <w:r w:rsidR="00E063FF" w:rsidRPr="009A4703">
        <w:rPr>
          <w:rFonts w:ascii="Times New Roman" w:hAnsi="Times New Roman" w:cs="Times New Roman"/>
        </w:rPr>
        <w:t>4) информирует руководителя организации о происшедших</w:t>
      </w:r>
      <w:r w:rsidR="00ED345E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микроповреждениях (микротравмах), создавших реальную угрозу наступления</w:t>
      </w:r>
      <w:r w:rsidR="00ED345E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тяжких последствий для работников, а также о выявленных нарушениях и</w:t>
      </w:r>
      <w:r w:rsidR="00ED345E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принятых мерах реагирования;</w:t>
      </w:r>
    </w:p>
    <w:p w:rsidR="00E063FF" w:rsidRPr="009A4703" w:rsidRDefault="00ED345E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r w:rsidR="00E063FF" w:rsidRPr="009A4703">
        <w:rPr>
          <w:rFonts w:ascii="Times New Roman" w:hAnsi="Times New Roman" w:cs="Times New Roman"/>
        </w:rPr>
        <w:t>5) информирует работников об обстоятельствах и причинах происшедших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микроповреждений (микротравм), создавших реальную угрозу наступления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тяжких последствий;</w:t>
      </w:r>
    </w:p>
    <w:p w:rsidR="00E063FF" w:rsidRPr="009A4703" w:rsidRDefault="00ED345E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</w:t>
      </w:r>
      <w:proofErr w:type="gramStart"/>
      <w:r w:rsidR="00E063FF" w:rsidRPr="009A4703">
        <w:rPr>
          <w:rFonts w:ascii="Times New Roman" w:hAnsi="Times New Roman" w:cs="Times New Roman"/>
        </w:rPr>
        <w:t>6) с участием руководителя структурного подразделения, в котором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работает пострадавший работник (или непосредственный руководитель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пострадавшего работника), разрабатывает при необходимости мероприятия по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предупреждению возможных опасностей и снижению профессиональных рисков,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планированию работ по улучшению условий труда с учетом обстоятельств</w:t>
      </w:r>
      <w:r w:rsidRPr="009A4703">
        <w:rPr>
          <w:rFonts w:ascii="Times New Roman" w:hAnsi="Times New Roman" w:cs="Times New Roman"/>
        </w:rPr>
        <w:t xml:space="preserve"> п</w:t>
      </w:r>
      <w:r w:rsidR="00E063FF" w:rsidRPr="009A4703">
        <w:rPr>
          <w:rFonts w:ascii="Times New Roman" w:hAnsi="Times New Roman" w:cs="Times New Roman"/>
        </w:rPr>
        <w:t>олу</w:t>
      </w:r>
      <w:r w:rsidRPr="009A4703">
        <w:rPr>
          <w:rFonts w:ascii="Times New Roman" w:hAnsi="Times New Roman" w:cs="Times New Roman"/>
        </w:rPr>
        <w:t>чен</w:t>
      </w:r>
      <w:r w:rsidR="00E063FF" w:rsidRPr="009A4703">
        <w:rPr>
          <w:rFonts w:ascii="Times New Roman" w:hAnsi="Times New Roman" w:cs="Times New Roman"/>
        </w:rPr>
        <w:t>ия микроповреждения (микротравмы), включая используемые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оборудование, инструменты, материалы и сырье, приемы работы, условия труда,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и возможность их воспроизведения в схожих ситуациях или на</w:t>
      </w:r>
      <w:proofErr w:type="gramEnd"/>
      <w:r w:rsidR="00E063FF" w:rsidRPr="009A4703">
        <w:rPr>
          <w:rFonts w:ascii="Times New Roman" w:hAnsi="Times New Roman" w:cs="Times New Roman"/>
        </w:rPr>
        <w:t xml:space="preserve"> других рабочих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местах; организационных недостатков в функционировании системы управления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охраной труда; физического состояния работника в момент получения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микроповреждения (микротравмы); мер по контролю; механизмов оценки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эффективности мер по контролю и реализации профилактических мероприятий;</w:t>
      </w:r>
    </w:p>
    <w:p w:rsidR="00E063FF" w:rsidRPr="009A4703" w:rsidRDefault="0030683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</w:t>
      </w:r>
      <w:r w:rsidR="00E063FF" w:rsidRPr="009A4703">
        <w:rPr>
          <w:rFonts w:ascii="Times New Roman" w:hAnsi="Times New Roman" w:cs="Times New Roman"/>
        </w:rPr>
        <w:t>7) разъясняет руководителям структурных подразделений при проведении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всех видов проверок и обучения порядок рассмотрения обстоятельств получения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и оформления микротравм;</w:t>
      </w:r>
    </w:p>
    <w:p w:rsidR="00306832" w:rsidRPr="009A4703" w:rsidRDefault="0030683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</w:t>
      </w:r>
      <w:r w:rsidR="00E063FF" w:rsidRPr="009A4703">
        <w:rPr>
          <w:rFonts w:ascii="Times New Roman" w:hAnsi="Times New Roman" w:cs="Times New Roman"/>
        </w:rPr>
        <w:t>8) знакомит пострадавшего с результатами рассмотрения обстоятельств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получения микротравмы под подпись и предоставляет пострадавшему на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основании его письменного заявления копию справки о рассмотрении причин 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обстоятельств, приведших к возникновению микроповреждения (микротравмы)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работника.</w:t>
      </w: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E063FF" w:rsidRPr="009A4703" w:rsidRDefault="0030683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lastRenderedPageBreak/>
        <w:t xml:space="preserve">         </w:t>
      </w:r>
      <w:r w:rsidR="00E063FF" w:rsidRPr="009A4703">
        <w:rPr>
          <w:rFonts w:ascii="Times New Roman" w:hAnsi="Times New Roman" w:cs="Times New Roman"/>
        </w:rPr>
        <w:t>5.2. Руководитель организации (работодатель):</w:t>
      </w:r>
    </w:p>
    <w:p w:rsidR="00E063FF" w:rsidRPr="009A4703" w:rsidRDefault="0030683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- обеспечивает контроль оформления и учета микроповреждений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(микротравм) на производстве;</w:t>
      </w:r>
    </w:p>
    <w:p w:rsidR="00E063FF" w:rsidRPr="009A4703" w:rsidRDefault="0030683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</w:t>
      </w:r>
      <w:r w:rsidR="00E063FF" w:rsidRPr="009A4703">
        <w:rPr>
          <w:rFonts w:ascii="Times New Roman" w:hAnsi="Times New Roman" w:cs="Times New Roman"/>
        </w:rPr>
        <w:t>- обеспечивает финансирование мероприятий по улучшению условий труда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(устранению причин микроповреждения (микротравм)).</w:t>
      </w:r>
    </w:p>
    <w:p w:rsidR="00E063FF" w:rsidRPr="009A4703" w:rsidRDefault="0030683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5.3. Одноразовое нарушение требований охраны труда, способствующее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возникновению и получению работником микротравмы, не влечет за собой</w:t>
      </w:r>
      <w:r w:rsidR="00306832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применение к данному работнику мер дисциплинарного воздействия.</w:t>
      </w:r>
    </w:p>
    <w:p w:rsidR="00E063FF" w:rsidRPr="009A4703" w:rsidRDefault="0030683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</w:t>
      </w:r>
      <w:r w:rsidR="00E063FF" w:rsidRPr="009A4703">
        <w:rPr>
          <w:rFonts w:ascii="Times New Roman" w:hAnsi="Times New Roman" w:cs="Times New Roman"/>
        </w:rPr>
        <w:t>5.4. В случае неоднократного аналогичного нарушения требований охраны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 xml:space="preserve">труда, </w:t>
      </w:r>
      <w:proofErr w:type="gramStart"/>
      <w:r w:rsidR="00E063FF" w:rsidRPr="009A4703">
        <w:rPr>
          <w:rFonts w:ascii="Times New Roman" w:hAnsi="Times New Roman" w:cs="Times New Roman"/>
        </w:rPr>
        <w:t>способствующее</w:t>
      </w:r>
      <w:proofErr w:type="gramEnd"/>
      <w:r w:rsidR="00E063FF" w:rsidRPr="009A4703">
        <w:rPr>
          <w:rFonts w:ascii="Times New Roman" w:hAnsi="Times New Roman" w:cs="Times New Roman"/>
        </w:rPr>
        <w:t xml:space="preserve"> возникновению и получению работником микротравм, к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работнику могут быть применены меры дисциплинарного взыскания,</w:t>
      </w:r>
      <w:r w:rsidR="00FF2F4B"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предусмотренные Трудовым кодексом Российской Федерации.</w:t>
      </w:r>
    </w:p>
    <w:p w:rsidR="00E063FF" w:rsidRPr="009A4703" w:rsidRDefault="00FF2F4B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                      </w:t>
      </w:r>
      <w:r w:rsidR="00E063FF" w:rsidRPr="009A4703">
        <w:rPr>
          <w:rFonts w:ascii="Times New Roman" w:hAnsi="Times New Roman" w:cs="Times New Roman"/>
        </w:rPr>
        <w:t>__________________</w:t>
      </w:r>
    </w:p>
    <w:p w:rsidR="00E063FF" w:rsidRDefault="00E063FF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9A4703" w:rsidRPr="009A4703" w:rsidRDefault="009A4703" w:rsidP="009A4703">
      <w:pPr>
        <w:pStyle w:val="a4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lastRenderedPageBreak/>
        <w:t>Приложение № 1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к Положению об учете 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микроповреждений (микротравм)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Руководителю _______________________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(должность руководителя)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</w:t>
      </w:r>
    </w:p>
    <w:p w:rsidR="00E063FF" w:rsidRPr="009A4703" w:rsidRDefault="003F2893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063FF" w:rsidRPr="009A4703">
        <w:rPr>
          <w:rFonts w:ascii="Times New Roman" w:hAnsi="Times New Roman" w:cs="Times New Roman"/>
        </w:rPr>
        <w:t>(ФИО работника</w:t>
      </w:r>
      <w:r w:rsidRPr="009A4703">
        <w:rPr>
          <w:rFonts w:ascii="Times New Roman" w:hAnsi="Times New Roman" w:cs="Times New Roman"/>
        </w:rPr>
        <w:t>)</w:t>
      </w:r>
      <w:r w:rsidR="00E063FF" w:rsidRPr="009A4703">
        <w:rPr>
          <w:rFonts w:ascii="Times New Roman" w:hAnsi="Times New Roman" w:cs="Times New Roman"/>
        </w:rPr>
        <w:t xml:space="preserve"> 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</w:t>
      </w:r>
    </w:p>
    <w:p w:rsidR="00E063FF" w:rsidRPr="009A4703" w:rsidRDefault="003F2893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                                                  (должность)</w:t>
      </w:r>
    </w:p>
    <w:p w:rsidR="00FF2F4B" w:rsidRPr="009A4703" w:rsidRDefault="00FF2F4B" w:rsidP="009A4703">
      <w:pPr>
        <w:pStyle w:val="a4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заявление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В соответствии с положениями, установленными статьей 216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Трудового кодекса Российской Федерации, прошу разрешить лично / через своих</w:t>
      </w:r>
      <w:r w:rsidR="00A90C31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представителей ______________________________________________,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</w:t>
      </w:r>
      <w:proofErr w:type="gramStart"/>
      <w:r w:rsidRPr="009A4703">
        <w:rPr>
          <w:rFonts w:ascii="Times New Roman" w:hAnsi="Times New Roman" w:cs="Times New Roman"/>
        </w:rPr>
        <w:t>необходимое</w:t>
      </w:r>
      <w:proofErr w:type="gramEnd"/>
      <w:r w:rsidRPr="009A4703">
        <w:rPr>
          <w:rFonts w:ascii="Times New Roman" w:hAnsi="Times New Roman" w:cs="Times New Roman"/>
        </w:rPr>
        <w:t xml:space="preserve"> подчеркнуть, при участии представителей указать их ФИО)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принять участие в рассмотрении причин и обстоятельств событий,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приведших к возникновению у меня "__" _____________20__г. микротравмы.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(дата, подпись, ФИО)</w:t>
      </w:r>
    </w:p>
    <w:p w:rsidR="00A90C31" w:rsidRPr="009A4703" w:rsidRDefault="00A90C31" w:rsidP="009A4703">
      <w:pPr>
        <w:pStyle w:val="a4"/>
        <w:jc w:val="center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Заявление подлежит обязательной регистрации в соответствии с установленными у работодателя правилами внутреннего документооборота.</w:t>
      </w:r>
    </w:p>
    <w:p w:rsidR="00E063FF" w:rsidRPr="009A4703" w:rsidRDefault="00E063FF" w:rsidP="009A4703">
      <w:pPr>
        <w:pStyle w:val="a4"/>
        <w:jc w:val="center"/>
        <w:rPr>
          <w:rFonts w:ascii="Times New Roman" w:hAnsi="Times New Roman" w:cs="Times New Roman"/>
        </w:rPr>
      </w:pPr>
    </w:p>
    <w:p w:rsidR="00A90C31" w:rsidRPr="009A4703" w:rsidRDefault="00A90C31" w:rsidP="009A4703">
      <w:pPr>
        <w:pStyle w:val="a4"/>
        <w:jc w:val="center"/>
        <w:rPr>
          <w:rFonts w:ascii="Times New Roman" w:hAnsi="Times New Roman" w:cs="Times New Roman"/>
        </w:rPr>
      </w:pPr>
    </w:p>
    <w:p w:rsidR="003F2893" w:rsidRDefault="003F289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Default="009A4703" w:rsidP="009A4703">
      <w:pPr>
        <w:pStyle w:val="a4"/>
        <w:jc w:val="center"/>
        <w:rPr>
          <w:rFonts w:ascii="Times New Roman" w:hAnsi="Times New Roman" w:cs="Times New Roman"/>
        </w:rPr>
      </w:pPr>
    </w:p>
    <w:p w:rsidR="009A4703" w:rsidRPr="009A4703" w:rsidRDefault="009A4703" w:rsidP="009A4703">
      <w:pPr>
        <w:pStyle w:val="a4"/>
        <w:jc w:val="right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Приложение № 2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к Положению об учете</w:t>
      </w:r>
    </w:p>
    <w:p w:rsidR="00E063FF" w:rsidRPr="009A4703" w:rsidRDefault="00E063FF" w:rsidP="009A4703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микроповреждений (микротравм)</w:t>
      </w:r>
    </w:p>
    <w:p w:rsidR="00A90C31" w:rsidRPr="009A4703" w:rsidRDefault="00A90C31" w:rsidP="009A4703">
      <w:pPr>
        <w:pStyle w:val="a4"/>
        <w:jc w:val="center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Справка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о рассмотрении причин и обстоятельств,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9A4703">
        <w:rPr>
          <w:rFonts w:ascii="Times New Roman" w:hAnsi="Times New Roman" w:cs="Times New Roman"/>
        </w:rPr>
        <w:t>приведших</w:t>
      </w:r>
      <w:proofErr w:type="gramEnd"/>
      <w:r w:rsidRPr="009A4703">
        <w:rPr>
          <w:rFonts w:ascii="Times New Roman" w:hAnsi="Times New Roman" w:cs="Times New Roman"/>
        </w:rPr>
        <w:t xml:space="preserve"> к возникновению микроповреждения (микротравмы) работника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Пострадавший работник ________________________________</w:t>
      </w:r>
      <w:r w:rsidR="009A4703">
        <w:rPr>
          <w:rFonts w:ascii="Times New Roman" w:hAnsi="Times New Roman" w:cs="Times New Roman"/>
        </w:rPr>
        <w:t>_______________________________</w:t>
      </w:r>
      <w:r w:rsidRPr="009A4703">
        <w:rPr>
          <w:rFonts w:ascii="Times New Roman" w:hAnsi="Times New Roman" w:cs="Times New Roman"/>
        </w:rPr>
        <w:t>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  <w:r w:rsidR="009A4703">
        <w:rPr>
          <w:rFonts w:ascii="Times New Roman" w:hAnsi="Times New Roman" w:cs="Times New Roman"/>
        </w:rPr>
        <w:t>_________________</w:t>
      </w:r>
    </w:p>
    <w:p w:rsidR="00DB66DC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9A4703">
        <w:rPr>
          <w:rFonts w:ascii="Times New Roman" w:hAnsi="Times New Roman" w:cs="Times New Roman"/>
        </w:rPr>
        <w:t>(фамилия, имя, отчество, год рождения, профессия</w:t>
      </w:r>
      <w:r w:rsidR="00DB66D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(должность),</w:t>
      </w:r>
      <w:r w:rsidR="00DB66D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__________________________________________________________________</w:t>
      </w:r>
      <w:r w:rsidR="00DB66DC" w:rsidRPr="009A4703">
        <w:rPr>
          <w:rFonts w:ascii="Times New Roman" w:hAnsi="Times New Roman" w:cs="Times New Roman"/>
        </w:rPr>
        <w:t xml:space="preserve">        </w:t>
      </w:r>
      <w:r w:rsidRPr="009A4703">
        <w:rPr>
          <w:rFonts w:ascii="Times New Roman" w:hAnsi="Times New Roman" w:cs="Times New Roman"/>
        </w:rPr>
        <w:t>структурное подразделение, стаж работы по специальности)</w:t>
      </w:r>
      <w:proofErr w:type="gramEnd"/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Место получения работником микроповреждения (микротравмы): _____</w:t>
      </w:r>
      <w:r w:rsidR="009A4703">
        <w:rPr>
          <w:rFonts w:ascii="Times New Roman" w:hAnsi="Times New Roman" w:cs="Times New Roman"/>
        </w:rPr>
        <w:t>_______________________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</w:t>
      </w:r>
      <w:r w:rsidR="009A4703">
        <w:rPr>
          <w:rFonts w:ascii="Times New Roman" w:hAnsi="Times New Roman" w:cs="Times New Roman"/>
        </w:rPr>
        <w:t>_________________</w:t>
      </w:r>
      <w:r w:rsidRPr="009A4703">
        <w:rPr>
          <w:rFonts w:ascii="Times New Roman" w:hAnsi="Times New Roman" w:cs="Times New Roman"/>
        </w:rPr>
        <w:t>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</w:t>
      </w:r>
      <w:r w:rsidR="009A4703">
        <w:rPr>
          <w:rFonts w:ascii="Times New Roman" w:hAnsi="Times New Roman" w:cs="Times New Roman"/>
        </w:rPr>
        <w:t>___________________</w:t>
      </w:r>
      <w:r w:rsidRPr="009A4703">
        <w:rPr>
          <w:rFonts w:ascii="Times New Roman" w:hAnsi="Times New Roman" w:cs="Times New Roman"/>
        </w:rPr>
        <w:t>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Дата, время получения работником микроповреждения (микротравмы):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  <w:r w:rsidR="009A4703">
        <w:rPr>
          <w:rFonts w:ascii="Times New Roman" w:hAnsi="Times New Roman" w:cs="Times New Roman"/>
        </w:rPr>
        <w:t>___________________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Действия по оказанию первой помощи: ___________________________</w:t>
      </w:r>
      <w:r w:rsidR="009A4703">
        <w:rPr>
          <w:rFonts w:ascii="Times New Roman" w:hAnsi="Times New Roman" w:cs="Times New Roman"/>
        </w:rPr>
        <w:t>_______________________</w:t>
      </w:r>
      <w:r w:rsidRPr="009A4703">
        <w:rPr>
          <w:rFonts w:ascii="Times New Roman" w:hAnsi="Times New Roman" w:cs="Times New Roman"/>
        </w:rPr>
        <w:t>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</w:t>
      </w:r>
      <w:r w:rsidR="009A4703">
        <w:rPr>
          <w:rFonts w:ascii="Times New Roman" w:hAnsi="Times New Roman" w:cs="Times New Roman"/>
        </w:rPr>
        <w:t>___________________</w:t>
      </w:r>
      <w:r w:rsidRPr="009A4703">
        <w:rPr>
          <w:rFonts w:ascii="Times New Roman" w:hAnsi="Times New Roman" w:cs="Times New Roman"/>
        </w:rPr>
        <w:t>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Характер (описание) микротравмы: _______________________________</w:t>
      </w:r>
      <w:r w:rsidR="009A4703">
        <w:rPr>
          <w:rFonts w:ascii="Times New Roman" w:hAnsi="Times New Roman" w:cs="Times New Roman"/>
        </w:rPr>
        <w:t>______________________</w:t>
      </w:r>
      <w:r w:rsidRPr="009A4703">
        <w:rPr>
          <w:rFonts w:ascii="Times New Roman" w:hAnsi="Times New Roman" w:cs="Times New Roman"/>
        </w:rPr>
        <w:t>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</w:t>
      </w:r>
      <w:r w:rsidR="009A4703">
        <w:rPr>
          <w:rFonts w:ascii="Times New Roman" w:hAnsi="Times New Roman" w:cs="Times New Roman"/>
        </w:rPr>
        <w:t>____________________</w:t>
      </w:r>
      <w:r w:rsidRPr="009A4703">
        <w:rPr>
          <w:rFonts w:ascii="Times New Roman" w:hAnsi="Times New Roman" w:cs="Times New Roman"/>
        </w:rPr>
        <w:t>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Обстоятельства: _____________________________________________</w:t>
      </w:r>
      <w:r w:rsidR="009A4703">
        <w:rPr>
          <w:rFonts w:ascii="Times New Roman" w:hAnsi="Times New Roman" w:cs="Times New Roman"/>
        </w:rPr>
        <w:t>_________________________</w:t>
      </w:r>
      <w:r w:rsidRPr="009A4703">
        <w:rPr>
          <w:rFonts w:ascii="Times New Roman" w:hAnsi="Times New Roman" w:cs="Times New Roman"/>
        </w:rPr>
        <w:t>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</w:t>
      </w:r>
      <w:r w:rsidR="009A4703">
        <w:rPr>
          <w:rFonts w:ascii="Times New Roman" w:hAnsi="Times New Roman" w:cs="Times New Roman"/>
        </w:rPr>
        <w:t>___________________</w:t>
      </w:r>
      <w:r w:rsidRPr="009A4703">
        <w:rPr>
          <w:rFonts w:ascii="Times New Roman" w:hAnsi="Times New Roman" w:cs="Times New Roman"/>
        </w:rPr>
        <w:t>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(изложение обстоятельств получения работником микроповреждения (микротравмы))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Причины, приведшие к микроповреждению (микротравме): _________</w:t>
      </w:r>
      <w:r w:rsidR="009A4703">
        <w:rPr>
          <w:rFonts w:ascii="Times New Roman" w:hAnsi="Times New Roman" w:cs="Times New Roman"/>
        </w:rPr>
        <w:t>____________________________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</w:t>
      </w:r>
      <w:r w:rsidR="003F3955">
        <w:rPr>
          <w:rFonts w:ascii="Times New Roman" w:hAnsi="Times New Roman" w:cs="Times New Roman"/>
        </w:rPr>
        <w:t>_______________________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(указать выявленные причины)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  <w:r w:rsidR="003F3955">
        <w:rPr>
          <w:rFonts w:ascii="Times New Roman" w:hAnsi="Times New Roman" w:cs="Times New Roman"/>
        </w:rPr>
        <w:t>____________________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9A4703">
        <w:rPr>
          <w:rFonts w:ascii="Times New Roman" w:hAnsi="Times New Roman" w:cs="Times New Roman"/>
        </w:rPr>
        <w:t>Дата, время обращения за оказанием медицинской помощи (если</w:t>
      </w:r>
      <w:proofErr w:type="gramEnd"/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пострадавший работник обращался за медицинской помощью): _______</w:t>
      </w:r>
      <w:r w:rsidR="00D90542" w:rsidRPr="009A4703">
        <w:rPr>
          <w:rFonts w:ascii="Times New Roman" w:hAnsi="Times New Roman" w:cs="Times New Roman"/>
        </w:rPr>
        <w:t>____</w:t>
      </w:r>
      <w:r w:rsidR="003F3955">
        <w:rPr>
          <w:rFonts w:ascii="Times New Roman" w:hAnsi="Times New Roman" w:cs="Times New Roman"/>
        </w:rPr>
        <w:t>_______________________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</w:t>
      </w:r>
      <w:r w:rsidR="003F3955">
        <w:rPr>
          <w:rFonts w:ascii="Times New Roman" w:hAnsi="Times New Roman" w:cs="Times New Roman"/>
        </w:rPr>
        <w:t>____________________</w:t>
      </w:r>
      <w:r w:rsidRPr="009A4703">
        <w:rPr>
          <w:rFonts w:ascii="Times New Roman" w:hAnsi="Times New Roman" w:cs="Times New Roman"/>
        </w:rPr>
        <w:t>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Наименование медучреждения, где оказывалась медицинская помощь: _</w:t>
      </w:r>
      <w:r w:rsidR="003F3955">
        <w:rPr>
          <w:rFonts w:ascii="Times New Roman" w:hAnsi="Times New Roman" w:cs="Times New Roman"/>
        </w:rPr>
        <w:t>__________________________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</w:t>
      </w:r>
      <w:r w:rsidR="003F3955">
        <w:rPr>
          <w:rFonts w:ascii="Times New Roman" w:hAnsi="Times New Roman" w:cs="Times New Roman"/>
        </w:rPr>
        <w:t>____________________</w:t>
      </w:r>
      <w:r w:rsidRPr="009A4703">
        <w:rPr>
          <w:rFonts w:ascii="Times New Roman" w:hAnsi="Times New Roman" w:cs="Times New Roman"/>
        </w:rPr>
        <w:t>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Установленное повреждение здоровья __________________________</w:t>
      </w:r>
      <w:r w:rsidR="003F3955">
        <w:rPr>
          <w:rFonts w:ascii="Times New Roman" w:hAnsi="Times New Roman" w:cs="Times New Roman"/>
        </w:rPr>
        <w:t>____________________________</w:t>
      </w:r>
      <w:r w:rsidRPr="009A4703">
        <w:rPr>
          <w:rFonts w:ascii="Times New Roman" w:hAnsi="Times New Roman" w:cs="Times New Roman"/>
        </w:rPr>
        <w:t>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</w:t>
      </w:r>
      <w:r w:rsidR="003F3955">
        <w:rPr>
          <w:rFonts w:ascii="Times New Roman" w:hAnsi="Times New Roman" w:cs="Times New Roman"/>
        </w:rPr>
        <w:t>______________</w:t>
      </w:r>
      <w:r w:rsidRPr="009A4703">
        <w:rPr>
          <w:rFonts w:ascii="Times New Roman" w:hAnsi="Times New Roman" w:cs="Times New Roman"/>
        </w:rPr>
        <w:t>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Освобождение от работы: _________________________________</w:t>
      </w:r>
      <w:r w:rsidR="003F3955">
        <w:rPr>
          <w:rFonts w:ascii="Times New Roman" w:hAnsi="Times New Roman" w:cs="Times New Roman"/>
        </w:rPr>
        <w:t>______________________________</w:t>
      </w:r>
      <w:r w:rsidRPr="009A4703">
        <w:rPr>
          <w:rFonts w:ascii="Times New Roman" w:hAnsi="Times New Roman" w:cs="Times New Roman"/>
        </w:rPr>
        <w:t>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</w:t>
      </w:r>
      <w:r w:rsidR="003F3955">
        <w:rPr>
          <w:rFonts w:ascii="Times New Roman" w:hAnsi="Times New Roman" w:cs="Times New Roman"/>
        </w:rPr>
        <w:t>_________________</w:t>
      </w:r>
      <w:r w:rsidRPr="009A4703">
        <w:rPr>
          <w:rFonts w:ascii="Times New Roman" w:hAnsi="Times New Roman" w:cs="Times New Roman"/>
        </w:rPr>
        <w:t>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(до конца рабочего дня или в часах)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Предложения по устранению причин, приведших к микроповреждению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(микротравме):</w:t>
      </w:r>
      <w:r w:rsidR="00D90542" w:rsidRPr="009A4703">
        <w:rPr>
          <w:rFonts w:ascii="Times New Roman" w:hAnsi="Times New Roman" w:cs="Times New Roman"/>
        </w:rPr>
        <w:t xml:space="preserve"> </w:t>
      </w:r>
      <w:r w:rsidR="004464FC" w:rsidRPr="009A4703">
        <w:rPr>
          <w:rFonts w:ascii="Times New Roman" w:hAnsi="Times New Roman" w:cs="Times New Roman"/>
        </w:rPr>
        <w:t xml:space="preserve"> </w:t>
      </w:r>
      <w:r w:rsidR="00D90542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_______________________________________________</w:t>
      </w:r>
      <w:r w:rsidR="003F3955">
        <w:rPr>
          <w:rFonts w:ascii="Times New Roman" w:hAnsi="Times New Roman" w:cs="Times New Roman"/>
        </w:rPr>
        <w:t>______________________</w:t>
      </w:r>
      <w:r w:rsidRPr="009A4703">
        <w:rPr>
          <w:rFonts w:ascii="Times New Roman" w:hAnsi="Times New Roman" w:cs="Times New Roman"/>
        </w:rPr>
        <w:t>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</w:t>
      </w:r>
      <w:r w:rsidR="003F3955">
        <w:rPr>
          <w:rFonts w:ascii="Times New Roman" w:hAnsi="Times New Roman" w:cs="Times New Roman"/>
        </w:rPr>
        <w:t>_____________________</w:t>
      </w:r>
      <w:r w:rsidRPr="009A4703">
        <w:rPr>
          <w:rFonts w:ascii="Times New Roman" w:hAnsi="Times New Roman" w:cs="Times New Roman"/>
        </w:rPr>
        <w:t>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</w:t>
      </w:r>
      <w:r w:rsidR="003F3955">
        <w:rPr>
          <w:rFonts w:ascii="Times New Roman" w:hAnsi="Times New Roman" w:cs="Times New Roman"/>
        </w:rPr>
        <w:t>_____________________</w:t>
      </w:r>
      <w:r w:rsidRPr="009A4703">
        <w:rPr>
          <w:rFonts w:ascii="Times New Roman" w:hAnsi="Times New Roman" w:cs="Times New Roman"/>
        </w:rPr>
        <w:t>____________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Подписи лиц, проводивших расследование</w:t>
      </w:r>
      <w:r w:rsidR="004464F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_____________________________________________________</w:t>
      </w:r>
      <w:r w:rsidR="003F3955">
        <w:rPr>
          <w:rFonts w:ascii="Times New Roman" w:hAnsi="Times New Roman" w:cs="Times New Roman"/>
        </w:rPr>
        <w:t>_______________________</w:t>
      </w:r>
      <w:r w:rsidRPr="009A4703">
        <w:rPr>
          <w:rFonts w:ascii="Times New Roman" w:hAnsi="Times New Roman" w:cs="Times New Roman"/>
        </w:rPr>
        <w:t>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(фамилия, инициалы, должность, дата)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</w:t>
      </w:r>
      <w:r w:rsidR="003F3955">
        <w:rPr>
          <w:rFonts w:ascii="Times New Roman" w:hAnsi="Times New Roman" w:cs="Times New Roman"/>
        </w:rPr>
        <w:t>_____________________</w:t>
      </w:r>
      <w:r w:rsidRPr="009A4703">
        <w:rPr>
          <w:rFonts w:ascii="Times New Roman" w:hAnsi="Times New Roman" w:cs="Times New Roman"/>
        </w:rPr>
        <w:t>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Сведения об участии в расследовании пострадавшего лично или </w:t>
      </w:r>
      <w:proofErr w:type="gramStart"/>
      <w:r w:rsidRPr="009A4703">
        <w:rPr>
          <w:rFonts w:ascii="Times New Roman" w:hAnsi="Times New Roman" w:cs="Times New Roman"/>
        </w:rPr>
        <w:t>через</w:t>
      </w:r>
      <w:proofErr w:type="gramEnd"/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своих представителей _____________________________________</w:t>
      </w:r>
      <w:r w:rsidR="003F3955">
        <w:rPr>
          <w:rFonts w:ascii="Times New Roman" w:hAnsi="Times New Roman" w:cs="Times New Roman"/>
        </w:rPr>
        <w:t>_________________________</w:t>
      </w:r>
      <w:r w:rsidRPr="009A4703">
        <w:rPr>
          <w:rFonts w:ascii="Times New Roman" w:hAnsi="Times New Roman" w:cs="Times New Roman"/>
        </w:rPr>
        <w:t>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</w:t>
      </w:r>
      <w:proofErr w:type="gramStart"/>
      <w:r w:rsidRPr="009A4703">
        <w:rPr>
          <w:rFonts w:ascii="Times New Roman" w:hAnsi="Times New Roman" w:cs="Times New Roman"/>
        </w:rPr>
        <w:t>принимал</w:t>
      </w:r>
      <w:proofErr w:type="gramEnd"/>
      <w:r w:rsidRPr="009A4703">
        <w:rPr>
          <w:rFonts w:ascii="Times New Roman" w:hAnsi="Times New Roman" w:cs="Times New Roman"/>
        </w:rPr>
        <w:t>/не принимал, фамилия, инициалы, пострадавшего (представителя)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С результатами расследования микротравмы </w:t>
      </w:r>
      <w:proofErr w:type="gramStart"/>
      <w:r w:rsidRPr="009A4703">
        <w:rPr>
          <w:rFonts w:ascii="Times New Roman" w:hAnsi="Times New Roman" w:cs="Times New Roman"/>
        </w:rPr>
        <w:t>ознакомлен</w:t>
      </w:r>
      <w:proofErr w:type="gramEnd"/>
      <w:r w:rsidRPr="009A4703">
        <w:rPr>
          <w:rFonts w:ascii="Times New Roman" w:hAnsi="Times New Roman" w:cs="Times New Roman"/>
        </w:rPr>
        <w:t xml:space="preserve"> _______</w:t>
      </w:r>
      <w:r w:rsidR="003F3955">
        <w:rPr>
          <w:rFonts w:ascii="Times New Roman" w:hAnsi="Times New Roman" w:cs="Times New Roman"/>
        </w:rPr>
        <w:t>____________________________</w:t>
      </w:r>
      <w:r w:rsidRPr="009A4703">
        <w:rPr>
          <w:rFonts w:ascii="Times New Roman" w:hAnsi="Times New Roman" w:cs="Times New Roman"/>
        </w:rPr>
        <w:t>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</w:t>
      </w:r>
      <w:r w:rsidR="003F3955">
        <w:rPr>
          <w:rFonts w:ascii="Times New Roman" w:hAnsi="Times New Roman" w:cs="Times New Roman"/>
        </w:rPr>
        <w:t>_______________________</w:t>
      </w:r>
      <w:r w:rsidRPr="009A4703">
        <w:rPr>
          <w:rFonts w:ascii="Times New Roman" w:hAnsi="Times New Roman" w:cs="Times New Roman"/>
        </w:rPr>
        <w:t>__________</w:t>
      </w:r>
    </w:p>
    <w:p w:rsidR="00E063FF" w:rsidRPr="009A4703" w:rsidRDefault="00E063FF" w:rsidP="009A4703">
      <w:pPr>
        <w:pStyle w:val="a4"/>
        <w:jc w:val="both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(фамилия, инициалы пострадавшего, подпись, дата)</w:t>
      </w:r>
    </w:p>
    <w:p w:rsidR="004464FC" w:rsidRPr="009A4703" w:rsidRDefault="004464FC" w:rsidP="009A4703">
      <w:pPr>
        <w:pStyle w:val="a4"/>
        <w:jc w:val="both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Справка передана (направлена) "__" _______20__г. специалисту по охране труда.</w:t>
      </w:r>
    </w:p>
    <w:p w:rsidR="00105396" w:rsidRPr="009A4703" w:rsidRDefault="00105396" w:rsidP="009A4703">
      <w:pPr>
        <w:pStyle w:val="a4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proofErr w:type="gramStart"/>
      <w:r w:rsidRPr="009A4703">
        <w:rPr>
          <w:rFonts w:ascii="Times New Roman" w:hAnsi="Times New Roman" w:cs="Times New Roman"/>
        </w:rPr>
        <w:t>Микротравма учтена в журнале учета микротравм "__" _____________20__г.</w:t>
      </w:r>
      <w:r w:rsidR="004464FC" w:rsidRPr="009A4703">
        <w:rPr>
          <w:rFonts w:ascii="Times New Roman" w:hAnsi="Times New Roman" w:cs="Times New Roman"/>
        </w:rPr>
        <w:t xml:space="preserve"> </w:t>
      </w:r>
      <w:r w:rsidRPr="009A4703">
        <w:rPr>
          <w:rFonts w:ascii="Times New Roman" w:hAnsi="Times New Roman" w:cs="Times New Roman"/>
        </w:rPr>
        <w:t>__________________________________________________________________</w:t>
      </w:r>
      <w:r w:rsidR="001C5513" w:rsidRPr="009A4703">
        <w:rPr>
          <w:rFonts w:ascii="Times New Roman" w:hAnsi="Times New Roman" w:cs="Times New Roman"/>
        </w:rPr>
        <w:t xml:space="preserve">        </w:t>
      </w:r>
      <w:r w:rsidRPr="009A4703">
        <w:rPr>
          <w:rFonts w:ascii="Times New Roman" w:hAnsi="Times New Roman" w:cs="Times New Roman"/>
        </w:rPr>
        <w:t>(фамилия, инициалы, специалиста (ответственного) по охране труда, дата, подпись)</w:t>
      </w:r>
      <w:proofErr w:type="gramEnd"/>
    </w:p>
    <w:p w:rsidR="004464FC" w:rsidRPr="009A4703" w:rsidRDefault="004464FC" w:rsidP="009A4703">
      <w:pPr>
        <w:pStyle w:val="a4"/>
        <w:rPr>
          <w:rFonts w:ascii="Times New Roman" w:hAnsi="Times New Roman" w:cs="Times New Roman"/>
        </w:rPr>
      </w:pPr>
    </w:p>
    <w:p w:rsidR="001C5513" w:rsidRPr="009A4703" w:rsidRDefault="001C5513" w:rsidP="009A4703">
      <w:pPr>
        <w:pStyle w:val="a4"/>
        <w:rPr>
          <w:rFonts w:ascii="Times New Roman" w:hAnsi="Times New Roman" w:cs="Times New Roman"/>
        </w:rPr>
      </w:pPr>
    </w:p>
    <w:p w:rsidR="00105396" w:rsidRPr="009A4703" w:rsidRDefault="00105396" w:rsidP="009A4703">
      <w:pPr>
        <w:pStyle w:val="a4"/>
        <w:rPr>
          <w:rFonts w:ascii="Times New Roman" w:hAnsi="Times New Roman" w:cs="Times New Roman"/>
        </w:rPr>
      </w:pPr>
    </w:p>
    <w:p w:rsidR="00105396" w:rsidRPr="009A4703" w:rsidRDefault="00105396" w:rsidP="009A4703">
      <w:pPr>
        <w:pStyle w:val="a4"/>
        <w:rPr>
          <w:rFonts w:ascii="Times New Roman" w:hAnsi="Times New Roman" w:cs="Times New Roman"/>
        </w:rPr>
      </w:pPr>
    </w:p>
    <w:p w:rsidR="00E063FF" w:rsidRPr="009A4703" w:rsidRDefault="00E063FF" w:rsidP="003F3955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Приложение № 3</w:t>
      </w:r>
    </w:p>
    <w:p w:rsidR="00E063FF" w:rsidRPr="009A4703" w:rsidRDefault="00E063FF" w:rsidP="003F3955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к Положению об учете </w:t>
      </w:r>
    </w:p>
    <w:p w:rsidR="00E063FF" w:rsidRPr="009A4703" w:rsidRDefault="00E063FF" w:rsidP="003F3955">
      <w:pPr>
        <w:pStyle w:val="a4"/>
        <w:jc w:val="right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микроповреждений (микротравм)</w:t>
      </w:r>
    </w:p>
    <w:p w:rsidR="001C5513" w:rsidRPr="009A4703" w:rsidRDefault="001C5513" w:rsidP="009A4703">
      <w:pPr>
        <w:pStyle w:val="a4"/>
        <w:rPr>
          <w:rFonts w:ascii="Times New Roman" w:hAnsi="Times New Roman" w:cs="Times New Roman"/>
        </w:rPr>
      </w:pPr>
    </w:p>
    <w:p w:rsidR="00E063FF" w:rsidRPr="009A4703" w:rsidRDefault="00E063FF" w:rsidP="003F3955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Журнал</w:t>
      </w:r>
    </w:p>
    <w:p w:rsidR="00E063FF" w:rsidRPr="009A4703" w:rsidRDefault="00E063FF" w:rsidP="003F3955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регистрации и учета микротравм</w:t>
      </w:r>
    </w:p>
    <w:p w:rsidR="00E063FF" w:rsidRPr="009A4703" w:rsidRDefault="00E063FF" w:rsidP="003F3955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в____________________________________</w:t>
      </w:r>
    </w:p>
    <w:p w:rsidR="00E063FF" w:rsidRPr="009A4703" w:rsidRDefault="00E063FF" w:rsidP="003F3955">
      <w:pPr>
        <w:pStyle w:val="a4"/>
        <w:jc w:val="center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(наименование организации)</w:t>
      </w:r>
    </w:p>
    <w:p w:rsidR="001708A2" w:rsidRPr="009A4703" w:rsidRDefault="001708A2" w:rsidP="009A4703">
      <w:pPr>
        <w:pStyle w:val="a4"/>
        <w:rPr>
          <w:rFonts w:ascii="Times New Roman" w:hAnsi="Times New Roman" w:cs="Times New Roman"/>
        </w:rPr>
      </w:pP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Дата начала ведения Журнала__________ Дата окончания ведения Журнала__________</w:t>
      </w:r>
    </w:p>
    <w:p w:rsidR="00E063FF" w:rsidRPr="009A4703" w:rsidRDefault="001708A2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1 графа -    </w:t>
      </w:r>
      <w:r w:rsidR="00E063FF" w:rsidRPr="009A4703">
        <w:rPr>
          <w:rFonts w:ascii="Times New Roman" w:hAnsi="Times New Roman" w:cs="Times New Roman"/>
        </w:rPr>
        <w:t>№</w:t>
      </w:r>
      <w:r w:rsidRPr="009A4703">
        <w:rPr>
          <w:rFonts w:ascii="Times New Roman" w:hAnsi="Times New Roman" w:cs="Times New Roman"/>
        </w:rPr>
        <w:t xml:space="preserve"> </w:t>
      </w:r>
      <w:proofErr w:type="gramStart"/>
      <w:r w:rsidRPr="009A4703">
        <w:rPr>
          <w:rFonts w:ascii="Times New Roman" w:hAnsi="Times New Roman" w:cs="Times New Roman"/>
        </w:rPr>
        <w:t>п</w:t>
      </w:r>
      <w:proofErr w:type="gramEnd"/>
      <w:r w:rsidRPr="009A4703">
        <w:rPr>
          <w:rFonts w:ascii="Times New Roman" w:hAnsi="Times New Roman" w:cs="Times New Roman"/>
        </w:rPr>
        <w:t>/п</w:t>
      </w:r>
    </w:p>
    <w:p w:rsidR="00E063FF" w:rsidRPr="009A4703" w:rsidRDefault="0027577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2 графа -    </w:t>
      </w:r>
      <w:r w:rsidR="00E063FF" w:rsidRPr="009A4703">
        <w:rPr>
          <w:rFonts w:ascii="Times New Roman" w:hAnsi="Times New Roman" w:cs="Times New Roman"/>
        </w:rPr>
        <w:t>ФИО пострадавшего работника, должность, подразделение</w:t>
      </w:r>
    </w:p>
    <w:p w:rsidR="00E063FF" w:rsidRPr="009A4703" w:rsidRDefault="0027577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3 графа - </w:t>
      </w:r>
      <w:r w:rsidR="00E063FF" w:rsidRPr="009A4703">
        <w:rPr>
          <w:rFonts w:ascii="Times New Roman" w:hAnsi="Times New Roman" w:cs="Times New Roman"/>
        </w:rPr>
        <w:t>Место, дата и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время получения микроповреждения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(микротравмы)</w:t>
      </w:r>
    </w:p>
    <w:p w:rsidR="0027577C" w:rsidRPr="009A4703" w:rsidRDefault="0027577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4 графа - </w:t>
      </w:r>
      <w:r w:rsidR="00E063FF" w:rsidRPr="009A4703">
        <w:rPr>
          <w:rFonts w:ascii="Times New Roman" w:hAnsi="Times New Roman" w:cs="Times New Roman"/>
        </w:rPr>
        <w:t>Краткие обстоятельства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получения работнико</w:t>
      </w:r>
      <w:r w:rsidRPr="009A4703">
        <w:rPr>
          <w:rFonts w:ascii="Times New Roman" w:hAnsi="Times New Roman" w:cs="Times New Roman"/>
        </w:rPr>
        <w:t xml:space="preserve">м            </w:t>
      </w:r>
    </w:p>
    <w:p w:rsidR="00E063FF" w:rsidRPr="009A4703" w:rsidRDefault="0027577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                </w:t>
      </w:r>
      <w:r w:rsidR="00E063FF" w:rsidRPr="009A4703">
        <w:rPr>
          <w:rFonts w:ascii="Times New Roman" w:hAnsi="Times New Roman" w:cs="Times New Roman"/>
        </w:rPr>
        <w:t>микроповреждения (микротравмы)</w:t>
      </w:r>
    </w:p>
    <w:p w:rsidR="00E063FF" w:rsidRPr="009A4703" w:rsidRDefault="0027577C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5 графа - </w:t>
      </w:r>
      <w:r w:rsidR="00E063FF" w:rsidRPr="009A4703">
        <w:rPr>
          <w:rFonts w:ascii="Times New Roman" w:hAnsi="Times New Roman" w:cs="Times New Roman"/>
        </w:rPr>
        <w:t>Причины микроповреждения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(микротравмы)</w:t>
      </w:r>
    </w:p>
    <w:p w:rsidR="00E063FF" w:rsidRPr="009A4703" w:rsidRDefault="003C5F0A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6 графа - </w:t>
      </w:r>
      <w:r w:rsidR="00E063FF" w:rsidRPr="009A4703">
        <w:rPr>
          <w:rFonts w:ascii="Times New Roman" w:hAnsi="Times New Roman" w:cs="Times New Roman"/>
        </w:rPr>
        <w:t>Характер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(описание)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микротравмы</w:t>
      </w:r>
    </w:p>
    <w:p w:rsidR="00E063FF" w:rsidRPr="009A4703" w:rsidRDefault="003C5F0A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7 графа - </w:t>
      </w:r>
      <w:r w:rsidR="00E063FF" w:rsidRPr="009A4703">
        <w:rPr>
          <w:rFonts w:ascii="Times New Roman" w:hAnsi="Times New Roman" w:cs="Times New Roman"/>
        </w:rPr>
        <w:t>Принятые меры</w:t>
      </w:r>
    </w:p>
    <w:p w:rsidR="00E063FF" w:rsidRPr="009A4703" w:rsidRDefault="003C5F0A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8 графа - </w:t>
      </w:r>
      <w:r w:rsidR="00E063FF" w:rsidRPr="009A4703">
        <w:rPr>
          <w:rFonts w:ascii="Times New Roman" w:hAnsi="Times New Roman" w:cs="Times New Roman"/>
        </w:rPr>
        <w:t>Последствия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микроповреждения (микротравмы)</w:t>
      </w:r>
    </w:p>
    <w:p w:rsidR="00BC01C3" w:rsidRPr="009A4703" w:rsidRDefault="003C5F0A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 xml:space="preserve">   9 графа - </w:t>
      </w:r>
      <w:r w:rsidR="00E063FF" w:rsidRPr="009A4703">
        <w:rPr>
          <w:rFonts w:ascii="Times New Roman" w:hAnsi="Times New Roman" w:cs="Times New Roman"/>
        </w:rPr>
        <w:t>ФИО лица,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должность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производившего</w:t>
      </w:r>
      <w:r w:rsidRPr="009A4703">
        <w:rPr>
          <w:rFonts w:ascii="Times New Roman" w:hAnsi="Times New Roman" w:cs="Times New Roman"/>
        </w:rPr>
        <w:t xml:space="preserve"> </w:t>
      </w:r>
      <w:r w:rsidR="00E063FF" w:rsidRPr="009A4703">
        <w:rPr>
          <w:rFonts w:ascii="Times New Roman" w:hAnsi="Times New Roman" w:cs="Times New Roman"/>
        </w:rPr>
        <w:t>запись</w:t>
      </w:r>
    </w:p>
    <w:p w:rsidR="00BC01C3" w:rsidRPr="009A4703" w:rsidRDefault="0057305E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Форма журнала</w:t>
      </w:r>
    </w:p>
    <w:tbl>
      <w:tblPr>
        <w:tblStyle w:val="a3"/>
        <w:tblW w:w="0" w:type="auto"/>
        <w:tblLook w:val="04A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AF3B57" w:rsidRPr="009A4703" w:rsidTr="00AF3B57">
        <w:tc>
          <w:tcPr>
            <w:tcW w:w="1038" w:type="dxa"/>
          </w:tcPr>
          <w:p w:rsidR="00AF3B57" w:rsidRPr="009A4703" w:rsidRDefault="003600A9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>Графа</w:t>
            </w:r>
          </w:p>
          <w:p w:rsidR="003600A9" w:rsidRPr="009A4703" w:rsidRDefault="003600A9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1</w:t>
            </w:r>
          </w:p>
        </w:tc>
        <w:tc>
          <w:tcPr>
            <w:tcW w:w="1038" w:type="dxa"/>
          </w:tcPr>
          <w:p w:rsidR="00AF3B57" w:rsidRPr="009A4703" w:rsidRDefault="003600A9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>Графа</w:t>
            </w:r>
          </w:p>
          <w:p w:rsidR="003600A9" w:rsidRPr="009A4703" w:rsidRDefault="003600A9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2</w:t>
            </w:r>
          </w:p>
        </w:tc>
        <w:tc>
          <w:tcPr>
            <w:tcW w:w="1038" w:type="dxa"/>
          </w:tcPr>
          <w:p w:rsidR="00AF3B57" w:rsidRPr="009A4703" w:rsidRDefault="0057305E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>Графа</w:t>
            </w:r>
          </w:p>
          <w:p w:rsidR="0057305E" w:rsidRPr="009A4703" w:rsidRDefault="0057305E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3</w:t>
            </w:r>
          </w:p>
        </w:tc>
        <w:tc>
          <w:tcPr>
            <w:tcW w:w="1038" w:type="dxa"/>
          </w:tcPr>
          <w:p w:rsidR="00AF3B57" w:rsidRPr="009A4703" w:rsidRDefault="0057305E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>Графа              № 4</w:t>
            </w:r>
          </w:p>
        </w:tc>
        <w:tc>
          <w:tcPr>
            <w:tcW w:w="1038" w:type="dxa"/>
          </w:tcPr>
          <w:p w:rsidR="00AF3B57" w:rsidRPr="009A4703" w:rsidRDefault="0057305E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Графа </w:t>
            </w:r>
          </w:p>
          <w:p w:rsidR="0057305E" w:rsidRPr="009A4703" w:rsidRDefault="0057305E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5</w:t>
            </w:r>
          </w:p>
        </w:tc>
        <w:tc>
          <w:tcPr>
            <w:tcW w:w="1038" w:type="dxa"/>
          </w:tcPr>
          <w:p w:rsidR="00AF3B57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>Графа</w:t>
            </w:r>
          </w:p>
          <w:p w:rsidR="00D17641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6</w:t>
            </w:r>
          </w:p>
        </w:tc>
        <w:tc>
          <w:tcPr>
            <w:tcW w:w="1039" w:type="dxa"/>
          </w:tcPr>
          <w:p w:rsidR="00AF3B57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Графа </w:t>
            </w:r>
          </w:p>
          <w:p w:rsidR="00D17641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7</w:t>
            </w:r>
          </w:p>
        </w:tc>
        <w:tc>
          <w:tcPr>
            <w:tcW w:w="1039" w:type="dxa"/>
          </w:tcPr>
          <w:p w:rsidR="00AF3B57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Графа </w:t>
            </w:r>
          </w:p>
          <w:p w:rsidR="00D17641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8</w:t>
            </w:r>
          </w:p>
        </w:tc>
        <w:tc>
          <w:tcPr>
            <w:tcW w:w="1039" w:type="dxa"/>
          </w:tcPr>
          <w:p w:rsidR="00AF3B57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Графа </w:t>
            </w:r>
          </w:p>
          <w:p w:rsidR="00D17641" w:rsidRPr="009A4703" w:rsidRDefault="00D17641" w:rsidP="009A4703">
            <w:pPr>
              <w:pStyle w:val="a4"/>
              <w:rPr>
                <w:rFonts w:ascii="Times New Roman" w:hAnsi="Times New Roman" w:cs="Times New Roman"/>
              </w:rPr>
            </w:pPr>
            <w:r w:rsidRPr="009A4703">
              <w:rPr>
                <w:rFonts w:ascii="Times New Roman" w:hAnsi="Times New Roman" w:cs="Times New Roman"/>
              </w:rPr>
              <w:t xml:space="preserve">  № 9</w:t>
            </w:r>
          </w:p>
        </w:tc>
      </w:tr>
      <w:tr w:rsidR="00AF3B57" w:rsidRPr="009A4703" w:rsidTr="00AF3B57"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F3B57" w:rsidRPr="009A4703" w:rsidTr="00AF3B57"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F3B57" w:rsidRPr="009A4703" w:rsidTr="00AF3B57"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AF3B57" w:rsidRPr="009A4703" w:rsidRDefault="00AF3B57" w:rsidP="009A470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</w:p>
    <w:p w:rsidR="00E063FF" w:rsidRPr="009A4703" w:rsidRDefault="00D95428" w:rsidP="009A4703">
      <w:pPr>
        <w:pStyle w:val="a4"/>
        <w:rPr>
          <w:rFonts w:ascii="Times New Roman" w:hAnsi="Times New Roman" w:cs="Times New Roman"/>
          <w:u w:val="single"/>
        </w:rPr>
      </w:pPr>
      <w:r w:rsidRPr="009A4703">
        <w:rPr>
          <w:rFonts w:ascii="Times New Roman" w:hAnsi="Times New Roman" w:cs="Times New Roman"/>
          <w:b/>
          <w:bCs/>
        </w:rPr>
        <w:t xml:space="preserve">               </w:t>
      </w:r>
      <w:r w:rsidR="00E063FF" w:rsidRPr="009A4703">
        <w:rPr>
          <w:rFonts w:ascii="Times New Roman" w:hAnsi="Times New Roman" w:cs="Times New Roman"/>
          <w:b/>
          <w:bCs/>
          <w:u w:val="single"/>
        </w:rPr>
        <w:t>Примечание:</w:t>
      </w:r>
      <w:r w:rsidR="00E063FF" w:rsidRPr="009A4703">
        <w:rPr>
          <w:rFonts w:ascii="Times New Roman" w:hAnsi="Times New Roman" w:cs="Times New Roman"/>
          <w:u w:val="single"/>
        </w:rPr>
        <w:t xml:space="preserve"> журнал должен быть пронумерован, прошнурован, подписан ответственным представителем работодателя и скреплен</w:t>
      </w:r>
      <w:r w:rsidRPr="009A4703">
        <w:rPr>
          <w:rFonts w:ascii="Times New Roman" w:hAnsi="Times New Roman" w:cs="Times New Roman"/>
          <w:u w:val="single"/>
        </w:rPr>
        <w:t xml:space="preserve"> </w:t>
      </w:r>
      <w:r w:rsidR="00E063FF" w:rsidRPr="009A4703">
        <w:rPr>
          <w:rFonts w:ascii="Times New Roman" w:hAnsi="Times New Roman" w:cs="Times New Roman"/>
          <w:u w:val="single"/>
        </w:rPr>
        <w:t>печатью, и храниться в отделе охраны труда (или у специалиста, ответственного за охрану труда) в течение одного года со дня внесения</w:t>
      </w:r>
      <w:r w:rsidR="00D17641" w:rsidRPr="009A4703">
        <w:rPr>
          <w:rFonts w:ascii="Times New Roman" w:hAnsi="Times New Roman" w:cs="Times New Roman"/>
          <w:u w:val="single"/>
        </w:rPr>
        <w:t xml:space="preserve"> </w:t>
      </w:r>
      <w:r w:rsidR="00E063FF" w:rsidRPr="009A4703">
        <w:rPr>
          <w:rFonts w:ascii="Times New Roman" w:hAnsi="Times New Roman" w:cs="Times New Roman"/>
          <w:u w:val="single"/>
        </w:rPr>
        <w:t>последней записи.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  <w:b/>
          <w:bCs/>
        </w:rPr>
      </w:pPr>
      <w:r w:rsidRPr="009A4703">
        <w:rPr>
          <w:rFonts w:ascii="Times New Roman" w:hAnsi="Times New Roman" w:cs="Times New Roman"/>
          <w:b/>
          <w:bCs/>
        </w:rPr>
        <w:t>Информация об ознакомлении должностных лиц с порядком учета микроповреждений (микротравм) работников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(фамилия, инициалы, должность, подпись, дата)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(фамилия, инициалы, должность, подпись, дата)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  <w:b/>
          <w:bCs/>
        </w:rPr>
      </w:pPr>
      <w:proofErr w:type="gramStart"/>
      <w:r w:rsidRPr="009A4703">
        <w:rPr>
          <w:rFonts w:ascii="Times New Roman" w:hAnsi="Times New Roman" w:cs="Times New Roman"/>
          <w:b/>
          <w:bCs/>
        </w:rPr>
        <w:t>Информирование работников о действиях при получении микроповреждения (микротравмы) (раздел III.</w:t>
      </w:r>
      <w:proofErr w:type="gramEnd"/>
      <w:r w:rsidRPr="009A4703">
        <w:rPr>
          <w:rFonts w:ascii="Times New Roman" w:hAnsi="Times New Roman" w:cs="Times New Roman"/>
          <w:b/>
          <w:bCs/>
        </w:rPr>
        <w:t xml:space="preserve"> </w:t>
      </w:r>
      <w:r w:rsidR="003F3955" w:rsidRPr="009A4703">
        <w:rPr>
          <w:rFonts w:ascii="Times New Roman" w:hAnsi="Times New Roman" w:cs="Times New Roman"/>
          <w:b/>
          <w:bCs/>
        </w:rPr>
        <w:t>Н</w:t>
      </w:r>
      <w:r w:rsidRPr="009A4703">
        <w:rPr>
          <w:rFonts w:ascii="Times New Roman" w:hAnsi="Times New Roman" w:cs="Times New Roman"/>
          <w:b/>
          <w:bCs/>
        </w:rPr>
        <w:t>астоящего</w:t>
      </w:r>
      <w:r w:rsidR="003F3955">
        <w:rPr>
          <w:rFonts w:ascii="Times New Roman" w:hAnsi="Times New Roman" w:cs="Times New Roman"/>
          <w:b/>
          <w:bCs/>
        </w:rPr>
        <w:t xml:space="preserve"> (</w:t>
      </w:r>
      <w:r w:rsidRPr="009A4703">
        <w:rPr>
          <w:rFonts w:ascii="Times New Roman" w:hAnsi="Times New Roman" w:cs="Times New Roman"/>
          <w:b/>
          <w:bCs/>
        </w:rPr>
        <w:t>Порядка)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(фамилия, инициалы, должность, подпись, дата)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(фамилия, инициалы, должность, подпись, дата)</w:t>
      </w:r>
    </w:p>
    <w:p w:rsidR="00E063FF" w:rsidRPr="009A4703" w:rsidRDefault="00E063FF" w:rsidP="009A4703">
      <w:pPr>
        <w:pStyle w:val="a4"/>
        <w:rPr>
          <w:rFonts w:ascii="Times New Roman" w:hAnsi="Times New Roman" w:cs="Times New Roman"/>
        </w:rPr>
      </w:pPr>
      <w:r w:rsidRPr="009A4703">
        <w:rPr>
          <w:rFonts w:ascii="Times New Roman" w:hAnsi="Times New Roman" w:cs="Times New Roman"/>
        </w:rPr>
        <w:t>__________________________________________________________________</w:t>
      </w:r>
    </w:p>
    <w:sectPr w:rsidR="00E063FF" w:rsidRPr="009A4703" w:rsidSect="009A4703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FF"/>
    <w:rsid w:val="0004709B"/>
    <w:rsid w:val="000478C3"/>
    <w:rsid w:val="000C26CF"/>
    <w:rsid w:val="00105396"/>
    <w:rsid w:val="001708A2"/>
    <w:rsid w:val="00185897"/>
    <w:rsid w:val="001C5513"/>
    <w:rsid w:val="001F2C94"/>
    <w:rsid w:val="00242B57"/>
    <w:rsid w:val="00267665"/>
    <w:rsid w:val="0027577C"/>
    <w:rsid w:val="002A63F9"/>
    <w:rsid w:val="00306832"/>
    <w:rsid w:val="0032289C"/>
    <w:rsid w:val="003600A9"/>
    <w:rsid w:val="003C5F0A"/>
    <w:rsid w:val="003F2893"/>
    <w:rsid w:val="003F3955"/>
    <w:rsid w:val="004464FC"/>
    <w:rsid w:val="004653B0"/>
    <w:rsid w:val="00550D1D"/>
    <w:rsid w:val="0057305E"/>
    <w:rsid w:val="005F7591"/>
    <w:rsid w:val="00601034"/>
    <w:rsid w:val="00613D18"/>
    <w:rsid w:val="00621F25"/>
    <w:rsid w:val="00662294"/>
    <w:rsid w:val="00662E8A"/>
    <w:rsid w:val="006B4D74"/>
    <w:rsid w:val="006B7EA0"/>
    <w:rsid w:val="006D4F43"/>
    <w:rsid w:val="006E7CB5"/>
    <w:rsid w:val="007C39B6"/>
    <w:rsid w:val="007E6ED4"/>
    <w:rsid w:val="00822DBA"/>
    <w:rsid w:val="009125DE"/>
    <w:rsid w:val="009216DC"/>
    <w:rsid w:val="00931442"/>
    <w:rsid w:val="009A4703"/>
    <w:rsid w:val="009D3FB1"/>
    <w:rsid w:val="00A36775"/>
    <w:rsid w:val="00A90C31"/>
    <w:rsid w:val="00A9437E"/>
    <w:rsid w:val="00AA61A1"/>
    <w:rsid w:val="00AB1CAD"/>
    <w:rsid w:val="00AD59C7"/>
    <w:rsid w:val="00AF3B57"/>
    <w:rsid w:val="00B27A33"/>
    <w:rsid w:val="00BC01C3"/>
    <w:rsid w:val="00BC63B9"/>
    <w:rsid w:val="00C02202"/>
    <w:rsid w:val="00C61853"/>
    <w:rsid w:val="00C67F95"/>
    <w:rsid w:val="00CA7CD9"/>
    <w:rsid w:val="00D17641"/>
    <w:rsid w:val="00D70E1D"/>
    <w:rsid w:val="00D90542"/>
    <w:rsid w:val="00D95428"/>
    <w:rsid w:val="00DA1650"/>
    <w:rsid w:val="00DB66DC"/>
    <w:rsid w:val="00DD1916"/>
    <w:rsid w:val="00E063FF"/>
    <w:rsid w:val="00E2124E"/>
    <w:rsid w:val="00E43179"/>
    <w:rsid w:val="00E47137"/>
    <w:rsid w:val="00E96D17"/>
    <w:rsid w:val="00EC0538"/>
    <w:rsid w:val="00ED345E"/>
    <w:rsid w:val="00F71530"/>
    <w:rsid w:val="00F87051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hinttext-center">
    <w:name w:val="doc-hint text-center"/>
    <w:basedOn w:val="a0"/>
    <w:rsid w:val="00DD1916"/>
    <w:rPr>
      <w:rFonts w:cs="Times New Roman"/>
    </w:rPr>
  </w:style>
  <w:style w:type="paragraph" w:styleId="a4">
    <w:name w:val="No Spacing"/>
    <w:uiPriority w:val="1"/>
    <w:qFormat/>
    <w:rsid w:val="00AA6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917D-8E61-46D1-8D72-8847902E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Василий Васильевич</dc:creator>
  <cp:keywords/>
  <dc:description/>
  <cp:lastModifiedBy>Детский сад</cp:lastModifiedBy>
  <cp:revision>35</cp:revision>
  <cp:lastPrinted>2022-03-29T10:25:00Z</cp:lastPrinted>
  <dcterms:created xsi:type="dcterms:W3CDTF">2022-02-03T08:34:00Z</dcterms:created>
  <dcterms:modified xsi:type="dcterms:W3CDTF">2022-09-13T08:29:00Z</dcterms:modified>
</cp:coreProperties>
</file>